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B00F77"/>
    <w:p w:rsidR="00487CC4" w:rsidRPr="00487CC4" w:rsidRDefault="00A2242B">
      <w:pPr>
        <w:rPr>
          <w:b/>
          <w:sz w:val="36"/>
          <w:szCs w:val="36"/>
        </w:rPr>
      </w:pPr>
      <w:r w:rsidRPr="00487CC4">
        <w:rPr>
          <w:b/>
          <w:sz w:val="36"/>
          <w:szCs w:val="36"/>
        </w:rPr>
        <w:t xml:space="preserve">Oregon Pre-Kindergarten </w:t>
      </w:r>
    </w:p>
    <w:p w:rsidR="00A2242B" w:rsidRDefault="00487CC4">
      <w:pPr>
        <w:rPr>
          <w:b/>
          <w:sz w:val="36"/>
          <w:szCs w:val="36"/>
        </w:rPr>
      </w:pPr>
      <w:r w:rsidRPr="00487CC4">
        <w:rPr>
          <w:b/>
          <w:sz w:val="36"/>
          <w:szCs w:val="36"/>
        </w:rPr>
        <w:t>Application Review Committee</w:t>
      </w:r>
    </w:p>
    <w:p w:rsidR="002A5F21" w:rsidRPr="002A5F21" w:rsidRDefault="002A5F21" w:rsidP="002A5F21">
      <w:r>
        <w:t xml:space="preserve">May 18, </w:t>
      </w:r>
      <w:r w:rsidRPr="002A5F21">
        <w:t>2020</w:t>
      </w:r>
    </w:p>
    <w:p w:rsidR="002A5F21" w:rsidRPr="002A5F21" w:rsidRDefault="002A5F21" w:rsidP="002A5F21">
      <w:r>
        <w:t>9:00am</w:t>
      </w:r>
      <w:r w:rsidR="00443831">
        <w:t xml:space="preserve"> – 3</w:t>
      </w:r>
      <w:bookmarkStart w:id="0" w:name="_GoBack"/>
      <w:bookmarkEnd w:id="0"/>
      <w:r>
        <w:t>:00pm</w:t>
      </w:r>
    </w:p>
    <w:p w:rsidR="002A5F21" w:rsidRPr="002A5F21" w:rsidRDefault="002A5F21" w:rsidP="002A5F21">
      <w:pPr>
        <w:rPr>
          <w:i/>
        </w:rPr>
      </w:pPr>
      <w:r>
        <w:t xml:space="preserve">Virtual Meeting </w:t>
      </w:r>
      <w:r w:rsidRPr="002A5F21">
        <w:rPr>
          <w:i/>
        </w:rPr>
        <w:t>(log in information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7907"/>
      </w:tblGrid>
      <w:tr w:rsidR="00A2242B" w:rsidRPr="00A2242B" w:rsidTr="00A2242B">
        <w:tc>
          <w:tcPr>
            <w:tcW w:w="818" w:type="dxa"/>
          </w:tcPr>
          <w:p w:rsidR="00A2242B" w:rsidRPr="002A5F21" w:rsidRDefault="00A2242B" w:rsidP="00A2242B">
            <w:pPr>
              <w:spacing w:after="200"/>
              <w:rPr>
                <w:b/>
              </w:rPr>
            </w:pPr>
            <w:r w:rsidRPr="002A5F21">
              <w:rPr>
                <w:b/>
              </w:rPr>
              <w:t xml:space="preserve">Time </w:t>
            </w:r>
          </w:p>
        </w:tc>
        <w:tc>
          <w:tcPr>
            <w:tcW w:w="7907" w:type="dxa"/>
          </w:tcPr>
          <w:p w:rsidR="00A2242B" w:rsidRPr="002A5F21" w:rsidRDefault="00A2242B" w:rsidP="00A2242B">
            <w:pPr>
              <w:spacing w:after="200"/>
              <w:rPr>
                <w:b/>
              </w:rPr>
            </w:pPr>
            <w:r w:rsidRPr="002A5F21">
              <w:rPr>
                <w:b/>
              </w:rPr>
              <w:t>Topic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2A5F21" w:rsidRDefault="00A2242B" w:rsidP="00A2242B">
            <w:pPr>
              <w:spacing w:after="200"/>
              <w:rPr>
                <w:b/>
              </w:rPr>
            </w:pPr>
            <w:r w:rsidRPr="002A5F21">
              <w:rPr>
                <w:b/>
              </w:rPr>
              <w:t>9:00</w:t>
            </w:r>
          </w:p>
        </w:tc>
        <w:tc>
          <w:tcPr>
            <w:tcW w:w="7907" w:type="dxa"/>
          </w:tcPr>
          <w:p w:rsidR="00A2242B" w:rsidRPr="002A5F21" w:rsidRDefault="00A2242B" w:rsidP="00A2242B">
            <w:pPr>
              <w:spacing w:after="200"/>
              <w:rPr>
                <w:b/>
              </w:rPr>
            </w:pPr>
            <w:r w:rsidRPr="002A5F21">
              <w:rPr>
                <w:b/>
              </w:rPr>
              <w:t xml:space="preserve">Welcome </w:t>
            </w:r>
            <w:r w:rsidR="002A5F21">
              <w:rPr>
                <w:b/>
              </w:rPr>
              <w:t>&amp; Agenda Review</w:t>
            </w:r>
          </w:p>
          <w:p w:rsidR="00A2242B" w:rsidRDefault="002A5F21" w:rsidP="002A5F21">
            <w:pPr>
              <w:pStyle w:val="ListParagraph"/>
              <w:numPr>
                <w:ilvl w:val="0"/>
                <w:numId w:val="2"/>
              </w:numPr>
            </w:pPr>
            <w:r>
              <w:t xml:space="preserve">Public testimony </w:t>
            </w:r>
          </w:p>
          <w:p w:rsidR="00A2242B" w:rsidRPr="00A2242B" w:rsidRDefault="002A5F21" w:rsidP="002A5F21">
            <w:pPr>
              <w:pStyle w:val="ListParagraph"/>
              <w:numPr>
                <w:ilvl w:val="0"/>
                <w:numId w:val="2"/>
              </w:numPr>
            </w:pPr>
            <w:r>
              <w:t>Conf</w:t>
            </w:r>
            <w:r w:rsidR="00A2242B" w:rsidRPr="00A2242B">
              <w:t>lict of Interest</w:t>
            </w:r>
            <w:r>
              <w:t xml:space="preserve"> 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2A5F21" w:rsidRDefault="00A2242B" w:rsidP="00A2242B">
            <w:pPr>
              <w:spacing w:after="200"/>
              <w:rPr>
                <w:b/>
              </w:rPr>
            </w:pPr>
            <w:r w:rsidRPr="002A5F21">
              <w:rPr>
                <w:b/>
              </w:rPr>
              <w:t>9:30</w:t>
            </w:r>
          </w:p>
        </w:tc>
        <w:tc>
          <w:tcPr>
            <w:tcW w:w="7907" w:type="dxa"/>
          </w:tcPr>
          <w:p w:rsidR="00A2242B" w:rsidRPr="002A5F21" w:rsidRDefault="002A5F21" w:rsidP="00A2242B">
            <w:pPr>
              <w:spacing w:after="200"/>
              <w:rPr>
                <w:b/>
              </w:rPr>
            </w:pPr>
            <w:r>
              <w:rPr>
                <w:b/>
              </w:rPr>
              <w:t>Request for Application</w:t>
            </w:r>
            <w:r w:rsidR="00A2242B" w:rsidRPr="002A5F21">
              <w:rPr>
                <w:b/>
              </w:rPr>
              <w:t xml:space="preserve"> Overview</w:t>
            </w:r>
          </w:p>
          <w:p w:rsidR="00A2242B" w:rsidRPr="00A2242B" w:rsidRDefault="00A2242B" w:rsidP="002A5F21">
            <w:pPr>
              <w:pStyle w:val="ListParagraph"/>
              <w:numPr>
                <w:ilvl w:val="0"/>
                <w:numId w:val="3"/>
              </w:numPr>
            </w:pPr>
            <w:r w:rsidRPr="00A2242B">
              <w:t xml:space="preserve">Program overview </w:t>
            </w:r>
          </w:p>
          <w:p w:rsidR="00A2242B" w:rsidRPr="00A2242B" w:rsidRDefault="00A2242B" w:rsidP="002A5F21">
            <w:pPr>
              <w:pStyle w:val="ListParagraph"/>
              <w:numPr>
                <w:ilvl w:val="0"/>
                <w:numId w:val="3"/>
              </w:numPr>
            </w:pPr>
            <w:r w:rsidRPr="00A2242B">
              <w:t>Funding</w:t>
            </w:r>
          </w:p>
          <w:p w:rsidR="00A2242B" w:rsidRPr="00A2242B" w:rsidRDefault="00A2242B" w:rsidP="002A5F21">
            <w:pPr>
              <w:pStyle w:val="ListParagraph"/>
              <w:numPr>
                <w:ilvl w:val="0"/>
                <w:numId w:val="3"/>
              </w:numPr>
            </w:pPr>
            <w:r w:rsidRPr="00A2242B">
              <w:t>Eligible applicants</w:t>
            </w:r>
          </w:p>
          <w:p w:rsidR="00A2242B" w:rsidRPr="00A2242B" w:rsidRDefault="00A2242B" w:rsidP="002A5F21">
            <w:pPr>
              <w:pStyle w:val="ListParagraph"/>
              <w:numPr>
                <w:ilvl w:val="0"/>
                <w:numId w:val="3"/>
              </w:numPr>
            </w:pPr>
            <w:r w:rsidRPr="00A2242B">
              <w:t>Application components</w:t>
            </w:r>
          </w:p>
        </w:tc>
      </w:tr>
      <w:tr w:rsidR="00A2242B" w:rsidRPr="00A2242B" w:rsidTr="00380D5C">
        <w:trPr>
          <w:trHeight w:val="2069"/>
        </w:trPr>
        <w:tc>
          <w:tcPr>
            <w:tcW w:w="818" w:type="dxa"/>
          </w:tcPr>
          <w:p w:rsidR="00A2242B" w:rsidRPr="002A5F21" w:rsidRDefault="00A2242B" w:rsidP="00A2242B">
            <w:pPr>
              <w:spacing w:after="200"/>
              <w:rPr>
                <w:b/>
              </w:rPr>
            </w:pPr>
            <w:r w:rsidRPr="002A5F21">
              <w:rPr>
                <w:b/>
              </w:rPr>
              <w:t>10:00</w:t>
            </w:r>
          </w:p>
        </w:tc>
        <w:tc>
          <w:tcPr>
            <w:tcW w:w="7907" w:type="dxa"/>
          </w:tcPr>
          <w:p w:rsidR="00A2242B" w:rsidRPr="00380D5C" w:rsidRDefault="00380D5C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Application</w:t>
            </w:r>
            <w:r w:rsidR="00A2242B" w:rsidRPr="00380D5C">
              <w:rPr>
                <w:b/>
              </w:rPr>
              <w:t xml:space="preserve"> Process Review</w:t>
            </w:r>
          </w:p>
          <w:p w:rsidR="00A2242B" w:rsidRPr="00A2242B" w:rsidRDefault="00A2242B" w:rsidP="00380D5C">
            <w:pPr>
              <w:pStyle w:val="ListParagraph"/>
              <w:numPr>
                <w:ilvl w:val="0"/>
                <w:numId w:val="4"/>
              </w:numPr>
            </w:pPr>
            <w:r w:rsidRPr="00A2242B">
              <w:t>Timeline</w:t>
            </w:r>
          </w:p>
          <w:p w:rsidR="00A2242B" w:rsidRPr="00A2242B" w:rsidRDefault="00A2242B" w:rsidP="00380D5C">
            <w:pPr>
              <w:pStyle w:val="ListParagraph"/>
              <w:numPr>
                <w:ilvl w:val="0"/>
                <w:numId w:val="4"/>
              </w:numPr>
            </w:pPr>
            <w:r w:rsidRPr="00A2242B">
              <w:t>Scoring Process</w:t>
            </w:r>
          </w:p>
          <w:p w:rsidR="00A2242B" w:rsidRPr="00A2242B" w:rsidRDefault="00A2242B" w:rsidP="00380D5C">
            <w:pPr>
              <w:pStyle w:val="ListParagraph"/>
              <w:numPr>
                <w:ilvl w:val="0"/>
                <w:numId w:val="4"/>
              </w:numPr>
            </w:pPr>
            <w:r w:rsidRPr="00A2242B">
              <w:t>Review Committee Role</w:t>
            </w:r>
          </w:p>
          <w:p w:rsidR="00A2242B" w:rsidRPr="00A2242B" w:rsidRDefault="00A2242B" w:rsidP="00380D5C">
            <w:pPr>
              <w:pStyle w:val="ListParagraph"/>
              <w:numPr>
                <w:ilvl w:val="0"/>
                <w:numId w:val="4"/>
              </w:numPr>
            </w:pPr>
            <w:r w:rsidRPr="00A2242B">
              <w:t>Final Awards</w:t>
            </w:r>
          </w:p>
          <w:p w:rsidR="00A2242B" w:rsidRPr="00A2242B" w:rsidRDefault="00A2242B" w:rsidP="00A2242B">
            <w:pPr>
              <w:pStyle w:val="ListParagraph"/>
              <w:numPr>
                <w:ilvl w:val="0"/>
                <w:numId w:val="4"/>
              </w:numPr>
            </w:pPr>
            <w:r w:rsidRPr="00A2242B">
              <w:t>Appeal process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10:30</w:t>
            </w:r>
          </w:p>
        </w:tc>
        <w:tc>
          <w:tcPr>
            <w:tcW w:w="7907" w:type="dxa"/>
          </w:tcPr>
          <w:p w:rsidR="00A2242B" w:rsidRPr="00380D5C" w:rsidRDefault="00380D5C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  <w:r w:rsidRPr="00380D5C">
              <w:rPr>
                <w:b/>
                <w:i/>
              </w:rPr>
              <w:t>(time is approximate)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10:45</w:t>
            </w:r>
          </w:p>
        </w:tc>
        <w:tc>
          <w:tcPr>
            <w:tcW w:w="7907" w:type="dxa"/>
          </w:tcPr>
          <w:p w:rsidR="00A2242B" w:rsidRPr="00380D5C" w:rsidRDefault="00380D5C" w:rsidP="00A2242B">
            <w:pPr>
              <w:spacing w:after="200"/>
              <w:rPr>
                <w:b/>
              </w:rPr>
            </w:pPr>
            <w:r>
              <w:rPr>
                <w:b/>
              </w:rPr>
              <w:t>Early Learning Division</w:t>
            </w:r>
            <w:r w:rsidR="00A2242B" w:rsidRPr="00380D5C">
              <w:rPr>
                <w:b/>
              </w:rPr>
              <w:t xml:space="preserve"> Staff Briefing</w:t>
            </w:r>
          </w:p>
          <w:p w:rsidR="00A2242B" w:rsidRPr="00A2242B" w:rsidRDefault="00A2242B" w:rsidP="00380D5C">
            <w:pPr>
              <w:pStyle w:val="ListParagraph"/>
              <w:numPr>
                <w:ilvl w:val="0"/>
                <w:numId w:val="5"/>
              </w:numPr>
            </w:pPr>
            <w:r w:rsidRPr="00A2242B">
              <w:t>Application Summaries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11:30</w:t>
            </w:r>
          </w:p>
        </w:tc>
        <w:tc>
          <w:tcPr>
            <w:tcW w:w="7907" w:type="dxa"/>
          </w:tcPr>
          <w:p w:rsidR="00A2242B" w:rsidRPr="00380D5C" w:rsidRDefault="00380D5C" w:rsidP="00A2242B">
            <w:pPr>
              <w:spacing w:after="200"/>
              <w:rPr>
                <w:b/>
              </w:rPr>
            </w:pPr>
            <w:r>
              <w:rPr>
                <w:b/>
              </w:rPr>
              <w:t>Review Committee Discussion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12:30</w:t>
            </w:r>
          </w:p>
        </w:tc>
        <w:tc>
          <w:tcPr>
            <w:tcW w:w="7907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LUNCH</w:t>
            </w:r>
            <w:r w:rsidR="00380D5C">
              <w:rPr>
                <w:b/>
              </w:rPr>
              <w:t xml:space="preserve"> </w:t>
            </w:r>
            <w:r w:rsidR="00380D5C" w:rsidRPr="00380D5C">
              <w:rPr>
                <w:b/>
                <w:i/>
              </w:rPr>
              <w:t>(time is approximate)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1:00</w:t>
            </w:r>
          </w:p>
        </w:tc>
        <w:tc>
          <w:tcPr>
            <w:tcW w:w="7907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Prioritization of Application Requests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2:00</w:t>
            </w:r>
          </w:p>
        </w:tc>
        <w:tc>
          <w:tcPr>
            <w:tcW w:w="7907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Review Committee Recommendation</w:t>
            </w:r>
          </w:p>
        </w:tc>
      </w:tr>
      <w:tr w:rsidR="00A2242B" w:rsidRPr="00A2242B" w:rsidTr="00A2242B">
        <w:tc>
          <w:tcPr>
            <w:tcW w:w="818" w:type="dxa"/>
          </w:tcPr>
          <w:p w:rsidR="00A2242B" w:rsidRPr="00380D5C" w:rsidRDefault="00380D5C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3:00</w:t>
            </w:r>
          </w:p>
        </w:tc>
        <w:tc>
          <w:tcPr>
            <w:tcW w:w="7907" w:type="dxa"/>
          </w:tcPr>
          <w:p w:rsidR="00A2242B" w:rsidRPr="00380D5C" w:rsidRDefault="00A2242B" w:rsidP="00A2242B">
            <w:pPr>
              <w:spacing w:after="200"/>
              <w:rPr>
                <w:b/>
              </w:rPr>
            </w:pPr>
            <w:r w:rsidRPr="00380D5C">
              <w:rPr>
                <w:b/>
              </w:rPr>
              <w:t>Next Steps Review</w:t>
            </w:r>
            <w:r w:rsidR="00380D5C" w:rsidRPr="00380D5C">
              <w:rPr>
                <w:b/>
              </w:rPr>
              <w:t xml:space="preserve"> &amp; Adjourn</w:t>
            </w:r>
          </w:p>
        </w:tc>
      </w:tr>
    </w:tbl>
    <w:p w:rsidR="00A2242B" w:rsidRDefault="00A2242B"/>
    <w:p w:rsidR="00443831" w:rsidRPr="00443831" w:rsidRDefault="00443831" w:rsidP="002A5F21">
      <w:pPr>
        <w:rPr>
          <w:b/>
        </w:rPr>
      </w:pPr>
      <w:r w:rsidRPr="00443831">
        <w:rPr>
          <w:b/>
        </w:rPr>
        <w:lastRenderedPageBreak/>
        <w:t>Virtual Log-in Information</w:t>
      </w:r>
    </w:p>
    <w:p w:rsidR="002A5F21" w:rsidRPr="002A5F21" w:rsidRDefault="002A5F21" w:rsidP="002A5F21">
      <w:pPr>
        <w:rPr>
          <w:i/>
        </w:rPr>
      </w:pPr>
      <w:hyperlink r:id="rId10" w:history="1">
        <w:r w:rsidRPr="002A5F21">
          <w:rPr>
            <w:rStyle w:val="Hyperlink"/>
            <w:i/>
          </w:rPr>
          <w:t>https://global.gotomeeting.com/join/940198517</w:t>
        </w:r>
      </w:hyperlink>
    </w:p>
    <w:p w:rsidR="002A5F21" w:rsidRPr="002A5F21" w:rsidRDefault="002A5F21" w:rsidP="002A5F21">
      <w:pPr>
        <w:rPr>
          <w:i/>
        </w:rPr>
      </w:pPr>
      <w:r w:rsidRPr="002A5F21">
        <w:rPr>
          <w:i/>
        </w:rPr>
        <w:t>You can also dial in using your phone.</w:t>
      </w:r>
    </w:p>
    <w:p w:rsidR="002A5F21" w:rsidRDefault="002A5F21" w:rsidP="002A5F21">
      <w:pPr>
        <w:rPr>
          <w:i/>
        </w:rPr>
      </w:pPr>
      <w:r w:rsidRPr="002A5F21">
        <w:rPr>
          <w:i/>
        </w:rPr>
        <w:t>(For supported devices, tap a one-touch number below to join instantly.)</w:t>
      </w:r>
    </w:p>
    <w:p w:rsidR="002A5F21" w:rsidRDefault="002A5F21" w:rsidP="002A5F21">
      <w:pPr>
        <w:rPr>
          <w:i/>
        </w:rPr>
      </w:pPr>
    </w:p>
    <w:p w:rsidR="002A5F21" w:rsidRPr="002A5F21" w:rsidRDefault="002A5F21" w:rsidP="002A5F21">
      <w:pPr>
        <w:rPr>
          <w:i/>
        </w:rPr>
      </w:pPr>
      <w:r w:rsidRPr="002A5F21">
        <w:rPr>
          <w:i/>
        </w:rPr>
        <w:t>United States (Toll Free): 1 877 568 4106</w:t>
      </w:r>
    </w:p>
    <w:p w:rsidR="002A5F21" w:rsidRPr="002A5F21" w:rsidRDefault="002A5F21" w:rsidP="002A5F21">
      <w:pPr>
        <w:rPr>
          <w:i/>
        </w:rPr>
      </w:pPr>
      <w:r w:rsidRPr="002A5F21">
        <w:rPr>
          <w:i/>
        </w:rPr>
        <w:t xml:space="preserve">- One-touch: </w:t>
      </w:r>
      <w:hyperlink r:id="rId11" w:history="1">
        <w:r w:rsidRPr="002A5F21">
          <w:rPr>
            <w:rStyle w:val="Hyperlink"/>
            <w:i/>
          </w:rPr>
          <w:t>tel:+18775684106,,940198517#</w:t>
        </w:r>
      </w:hyperlink>
    </w:p>
    <w:p w:rsidR="002A5F21" w:rsidRPr="002A5F21" w:rsidRDefault="002A5F21" w:rsidP="002A5F21">
      <w:pPr>
        <w:rPr>
          <w:i/>
        </w:rPr>
      </w:pPr>
    </w:p>
    <w:p w:rsidR="002A5F21" w:rsidRPr="002A5F21" w:rsidRDefault="002A5F21" w:rsidP="002A5F21">
      <w:pPr>
        <w:rPr>
          <w:i/>
        </w:rPr>
      </w:pPr>
      <w:r w:rsidRPr="002A5F21">
        <w:rPr>
          <w:i/>
        </w:rPr>
        <w:t>United States: +1 (571) 317-3129</w:t>
      </w:r>
    </w:p>
    <w:p w:rsidR="002A5F21" w:rsidRPr="002A5F21" w:rsidRDefault="002A5F21" w:rsidP="002A5F21">
      <w:pPr>
        <w:rPr>
          <w:i/>
        </w:rPr>
      </w:pPr>
      <w:r w:rsidRPr="002A5F21">
        <w:rPr>
          <w:i/>
        </w:rPr>
        <w:t xml:space="preserve">- One-touch: </w:t>
      </w:r>
      <w:hyperlink r:id="rId12" w:history="1">
        <w:r w:rsidRPr="002A5F21">
          <w:rPr>
            <w:rStyle w:val="Hyperlink"/>
            <w:i/>
          </w:rPr>
          <w:t>tel:+15713173129,,940198517#</w:t>
        </w:r>
      </w:hyperlink>
    </w:p>
    <w:p w:rsidR="002A5F21" w:rsidRPr="002A5F21" w:rsidRDefault="002A5F21" w:rsidP="002A5F21">
      <w:pPr>
        <w:rPr>
          <w:i/>
        </w:rPr>
      </w:pPr>
      <w:r w:rsidRPr="002A5F21">
        <w:rPr>
          <w:i/>
        </w:rPr>
        <w:t>Access Code: 940-198-517</w:t>
      </w:r>
    </w:p>
    <w:p w:rsidR="00A2242B" w:rsidRDefault="00A2242B"/>
    <w:p w:rsidR="00A2242B" w:rsidRDefault="00A2242B"/>
    <w:sectPr w:rsidR="00A2242B" w:rsidSect="00C5524B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2F" w:rsidRDefault="008C752F" w:rsidP="00C5524B">
      <w:pPr>
        <w:spacing w:after="0"/>
      </w:pPr>
      <w:r>
        <w:separator/>
      </w:r>
    </w:p>
  </w:endnote>
  <w:endnote w:type="continuationSeparator" w:id="0">
    <w:p w:rsidR="008C752F" w:rsidRDefault="008C752F" w:rsidP="00C55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4B" w:rsidRPr="00C5524B" w:rsidRDefault="00C5524B" w:rsidP="00C5524B">
    <w:pPr>
      <w:pStyle w:val="BasicParagraph"/>
      <w:jc w:val="center"/>
      <w:rPr>
        <w:rFonts w:asciiTheme="minorHAnsi" w:hAnsiTheme="minorHAnsi" w:cstheme="minorHAnsi"/>
        <w:sz w:val="18"/>
        <w:szCs w:val="20"/>
      </w:rPr>
    </w:pPr>
    <w:r w:rsidRPr="00CE019E">
      <w:rPr>
        <w:rFonts w:asciiTheme="minorHAnsi" w:hAnsiTheme="minorHAnsi" w:cstheme="minorHAnsi"/>
        <w:sz w:val="18"/>
        <w:szCs w:val="20"/>
      </w:rPr>
      <w:t>700 Summer St NE, Salem OR 97301 | Phone (503) 947-1400 | FAX (503) 947-1428 | www.oregonearlylearning.com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2F" w:rsidRDefault="008C752F" w:rsidP="00C5524B">
      <w:pPr>
        <w:spacing w:after="0"/>
      </w:pPr>
      <w:r>
        <w:separator/>
      </w:r>
    </w:p>
  </w:footnote>
  <w:footnote w:type="continuationSeparator" w:id="0">
    <w:p w:rsidR="008C752F" w:rsidRDefault="008C752F" w:rsidP="00C55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4B" w:rsidRPr="008B2413" w:rsidRDefault="00C5524B" w:rsidP="00C5524B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1A5E3" wp14:editId="0775BB9A">
              <wp:simplePos x="0" y="0"/>
              <wp:positionH relativeFrom="column">
                <wp:posOffset>3848100</wp:posOffset>
              </wp:positionH>
              <wp:positionV relativeFrom="paragraph">
                <wp:posOffset>495300</wp:posOffset>
              </wp:positionV>
              <wp:extent cx="1338943" cy="146957"/>
              <wp:effectExtent l="0" t="0" r="13970" b="2476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8943" cy="146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195045" id="Rectangle 12" o:spid="_x0000_s1026" style="position:absolute;margin-left:303pt;margin-top:39pt;width:105.4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VgkgIAAK4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AAB705" wp14:editId="123C1DE0">
          <wp:simplePos x="0" y="0"/>
          <wp:positionH relativeFrom="column">
            <wp:posOffset>3888259</wp:posOffset>
          </wp:positionH>
          <wp:positionV relativeFrom="page">
            <wp:posOffset>609600</wp:posOffset>
          </wp:positionV>
          <wp:extent cx="2490770" cy="873210"/>
          <wp:effectExtent l="0" t="0" r="508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Logo_2016-FIN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70" cy="8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2D2CC" wp14:editId="2F6DAD55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ECDA2" id="Rectangle 3" o:spid="_x0000_s1026" style="position:absolute;margin-left:35.6pt;margin-top:2.4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" fillcolor="black [3213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F6BD3" wp14:editId="07F83E3F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88F5E" id="Rectangle 2" o:spid="_x0000_s1026" style="position:absolute;margin-left:67.35pt;margin-top:2.7pt;width:435.05pt;height: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" fillcolor="black [3213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59789A07" wp14:editId="02B9DFA7">
          <wp:simplePos x="0" y="0"/>
          <wp:positionH relativeFrom="page">
            <wp:posOffset>457200</wp:posOffset>
          </wp:positionH>
          <wp:positionV relativeFrom="page">
            <wp:posOffset>345440</wp:posOffset>
          </wp:positionV>
          <wp:extent cx="2524760" cy="796925"/>
          <wp:effectExtent l="0" t="0" r="889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:rsidR="00C5524B" w:rsidRDefault="00C55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06"/>
    <w:multiLevelType w:val="hybridMultilevel"/>
    <w:tmpl w:val="3122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7532"/>
    <w:multiLevelType w:val="hybridMultilevel"/>
    <w:tmpl w:val="C33ED5AC"/>
    <w:lvl w:ilvl="0" w:tplc="F49C8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10AB"/>
    <w:multiLevelType w:val="hybridMultilevel"/>
    <w:tmpl w:val="3D2E7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E479CA"/>
    <w:multiLevelType w:val="hybridMultilevel"/>
    <w:tmpl w:val="1166C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60077"/>
    <w:multiLevelType w:val="hybridMultilevel"/>
    <w:tmpl w:val="01B49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4B"/>
    <w:rsid w:val="0009345E"/>
    <w:rsid w:val="000C14A2"/>
    <w:rsid w:val="000D36B7"/>
    <w:rsid w:val="000E7BC7"/>
    <w:rsid w:val="0022037B"/>
    <w:rsid w:val="00223DAF"/>
    <w:rsid w:val="00295954"/>
    <w:rsid w:val="002A5F21"/>
    <w:rsid w:val="002D37BB"/>
    <w:rsid w:val="00346621"/>
    <w:rsid w:val="00347AB7"/>
    <w:rsid w:val="00380D5C"/>
    <w:rsid w:val="003879CA"/>
    <w:rsid w:val="003A5E26"/>
    <w:rsid w:val="003F6983"/>
    <w:rsid w:val="004024D8"/>
    <w:rsid w:val="004159AA"/>
    <w:rsid w:val="00443831"/>
    <w:rsid w:val="00465BAE"/>
    <w:rsid w:val="00487CC4"/>
    <w:rsid w:val="004B38C1"/>
    <w:rsid w:val="005110C4"/>
    <w:rsid w:val="00712E0C"/>
    <w:rsid w:val="008C752F"/>
    <w:rsid w:val="00A1287D"/>
    <w:rsid w:val="00A2242B"/>
    <w:rsid w:val="00AB351A"/>
    <w:rsid w:val="00AD1307"/>
    <w:rsid w:val="00B00F77"/>
    <w:rsid w:val="00B01343"/>
    <w:rsid w:val="00B3764B"/>
    <w:rsid w:val="00B56B6A"/>
    <w:rsid w:val="00C06FA8"/>
    <w:rsid w:val="00C26B6D"/>
    <w:rsid w:val="00C5524B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D16B"/>
  <w15:chartTrackingRefBased/>
  <w15:docId w15:val="{091D4791-C604-4275-9ADC-16A8857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524B"/>
  </w:style>
  <w:style w:type="paragraph" w:styleId="Footer">
    <w:name w:val="footer"/>
    <w:basedOn w:val="Normal"/>
    <w:link w:val="FooterChar"/>
    <w:uiPriority w:val="99"/>
    <w:unhideWhenUsed/>
    <w:rsid w:val="00C552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524B"/>
  </w:style>
  <w:style w:type="paragraph" w:customStyle="1" w:styleId="BasicParagraph">
    <w:name w:val="[Basic Paragraph]"/>
    <w:basedOn w:val="Normal"/>
    <w:uiPriority w:val="99"/>
    <w:rsid w:val="00C552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A224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5713173129,,9401985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8775684106,,94019851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lobal.gotomeeting.com/join/9401985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65725ABB0DF4EA14C228F988DCE71" ma:contentTypeVersion="12" ma:contentTypeDescription="Create a new document." ma:contentTypeScope="" ma:versionID="22e1560ad3c224f2b48a4adcb2baf399">
  <xsd:schema xmlns:xsd="http://www.w3.org/2001/XMLSchema" xmlns:xs="http://www.w3.org/2001/XMLSchema" xmlns:p="http://schemas.microsoft.com/office/2006/metadata/properties" xmlns:ns2="3426169f-9818-4d81-af5b-fb8a9ec32541" xmlns:ns3="0ee6bed3-a498-44ad-a036-c9e2d6263f78" targetNamespace="http://schemas.microsoft.com/office/2006/metadata/properties" ma:root="true" ma:fieldsID="73f28b0ca5109f8ecb529c5aa284b225" ns2:_="" ns3:_="">
    <xsd:import namespace="3426169f-9818-4d81-af5b-fb8a9ec32541"/>
    <xsd:import namespace="0ee6bed3-a498-44ad-a036-c9e2d6263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169f-9818-4d81-af5b-fb8a9ec32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bed3-a498-44ad-a036-c9e2d626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5F1CE-7AD6-49EC-A241-19A3DB82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3CBB5-C572-41BA-97C2-032F11568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169f-9818-4d81-af5b-fb8a9ec32541"/>
    <ds:schemaRef ds:uri="0ee6bed3-a498-44ad-a036-c9e2d6263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CED2F-7817-460F-8AF5-E2B4CFAF0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 Kristyn - ODE</dc:creator>
  <cp:keywords/>
  <dc:description/>
  <cp:lastModifiedBy>BACHTLE Gwyn - ELD</cp:lastModifiedBy>
  <cp:revision>3</cp:revision>
  <dcterms:created xsi:type="dcterms:W3CDTF">2020-05-13T23:53:00Z</dcterms:created>
  <dcterms:modified xsi:type="dcterms:W3CDTF">2020-05-13T23:54:00Z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0x010100D6C65725ABB0DF4EA14C228F988DCE71</vt:lpwstr>
  </property>
</Properties>
</file>