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E4" w:rsidRPr="00E147A4" w:rsidRDefault="00005CE4" w:rsidP="00005CE4">
      <w:pPr>
        <w:rPr>
          <w:u w:val="single"/>
        </w:rPr>
      </w:pPr>
    </w:p>
    <w:p w:rsidR="00D45B4E" w:rsidRPr="00D36E01" w:rsidRDefault="00980C14" w:rsidP="00D36E01">
      <w:pPr>
        <w:pStyle w:val="Heading2"/>
      </w:pPr>
      <w:r>
        <w:t>Measuri</w:t>
      </w:r>
      <w:r w:rsidR="00000990">
        <w:t>n</w:t>
      </w:r>
      <w:r>
        <w:t>g Success</w:t>
      </w:r>
      <w:r w:rsidR="00005CE4" w:rsidRPr="009C5D1D">
        <w:t xml:space="preserve"> Committee</w:t>
      </w:r>
      <w:r>
        <w:t xml:space="preserve"> Meeting</w:t>
      </w:r>
      <w:r w:rsidR="00005CE4" w:rsidRPr="009C5D1D">
        <w:t xml:space="preserve"> Agenda</w:t>
      </w:r>
    </w:p>
    <w:p w:rsidR="00005CE4" w:rsidRDefault="00D45B4E" w:rsidP="00D45B4E">
      <w:pPr>
        <w:pStyle w:val="NoSpacing"/>
        <w:ind w:left="-630"/>
        <w:rPr>
          <w:rFonts w:asciiTheme="majorHAnsi" w:hAnsiTheme="majorHAnsi"/>
          <w:b/>
          <w:color w:val="4F81BD" w:themeColor="accent1"/>
          <w:sz w:val="26"/>
          <w:szCs w:val="26"/>
        </w:rPr>
      </w:pPr>
      <w:r w:rsidRPr="00D45B4E">
        <w:rPr>
          <w:rFonts w:asciiTheme="majorHAnsi" w:hAnsiTheme="majorHAnsi"/>
          <w:b/>
          <w:color w:val="4F81BD" w:themeColor="accent1"/>
          <w:sz w:val="26"/>
          <w:szCs w:val="26"/>
          <w:u w:val="single"/>
        </w:rPr>
        <w:t>Date:</w:t>
      </w:r>
      <w:r w:rsidRPr="00D45B4E">
        <w:rPr>
          <w:rFonts w:asciiTheme="majorHAnsi" w:hAnsiTheme="majorHAnsi"/>
          <w:b/>
          <w:color w:val="4F81BD" w:themeColor="accent1"/>
          <w:sz w:val="26"/>
          <w:szCs w:val="26"/>
        </w:rPr>
        <w:t xml:space="preserve"> </w:t>
      </w:r>
      <w:r w:rsidR="00FE41D9">
        <w:rPr>
          <w:rFonts w:asciiTheme="majorHAnsi" w:hAnsiTheme="majorHAnsi"/>
          <w:b/>
          <w:color w:val="4F81BD" w:themeColor="accent1"/>
          <w:sz w:val="26"/>
          <w:szCs w:val="26"/>
        </w:rPr>
        <w:t xml:space="preserve">Wednesday, </w:t>
      </w:r>
      <w:r w:rsidR="0050422B">
        <w:rPr>
          <w:rFonts w:asciiTheme="majorHAnsi" w:hAnsiTheme="majorHAnsi"/>
          <w:b/>
          <w:color w:val="4F81BD" w:themeColor="accent1"/>
          <w:sz w:val="26"/>
          <w:szCs w:val="26"/>
        </w:rPr>
        <w:t>November 1</w:t>
      </w:r>
      <w:r w:rsidR="00AB0806">
        <w:rPr>
          <w:rFonts w:asciiTheme="majorHAnsi" w:hAnsiTheme="majorHAnsi"/>
          <w:b/>
          <w:color w:val="4F81BD" w:themeColor="accent1"/>
          <w:sz w:val="26"/>
          <w:szCs w:val="26"/>
        </w:rPr>
        <w:t>, 2017</w:t>
      </w:r>
    </w:p>
    <w:p w:rsidR="00AB0806" w:rsidRPr="00AB0806" w:rsidRDefault="00AB0806" w:rsidP="00D45B4E">
      <w:pPr>
        <w:pStyle w:val="NoSpacing"/>
        <w:ind w:left="-630"/>
        <w:rPr>
          <w:rFonts w:asciiTheme="majorHAnsi" w:hAnsiTheme="majorHAnsi"/>
          <w:b/>
          <w:color w:val="4F81BD" w:themeColor="accent1"/>
          <w:sz w:val="26"/>
          <w:szCs w:val="26"/>
        </w:rPr>
      </w:pPr>
      <w:r>
        <w:rPr>
          <w:rFonts w:asciiTheme="majorHAnsi" w:hAnsiTheme="majorHAnsi"/>
          <w:b/>
          <w:color w:val="4F81BD" w:themeColor="accent1"/>
          <w:sz w:val="26"/>
          <w:szCs w:val="26"/>
          <w:u w:val="single"/>
        </w:rPr>
        <w:t>Time:</w:t>
      </w:r>
      <w:r>
        <w:rPr>
          <w:rFonts w:asciiTheme="majorHAnsi" w:hAnsiTheme="majorHAnsi"/>
          <w:b/>
          <w:color w:val="4F81BD" w:themeColor="accent1"/>
          <w:sz w:val="26"/>
          <w:szCs w:val="26"/>
        </w:rPr>
        <w:t xml:space="preserve"> 1 – 3pm</w:t>
      </w:r>
    </w:p>
    <w:p w:rsidR="00D45B4E" w:rsidRPr="002005D9" w:rsidRDefault="00D45B4E" w:rsidP="00D45B4E">
      <w:pPr>
        <w:pStyle w:val="NoSpacing"/>
        <w:ind w:left="-630"/>
        <w:rPr>
          <w:sz w:val="24"/>
          <w:szCs w:val="24"/>
        </w:rPr>
      </w:pPr>
    </w:p>
    <w:p w:rsidR="00005CE4" w:rsidRDefault="00005CE4" w:rsidP="00D45B4E">
      <w:pPr>
        <w:ind w:left="-630"/>
        <w:rPr>
          <w:b/>
          <w:sz w:val="24"/>
        </w:rPr>
      </w:pPr>
      <w:r w:rsidRPr="002005D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u w:val="single"/>
        </w:rPr>
        <w:t>Location: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</w:t>
      </w:r>
      <w:r w:rsidR="00AB0806" w:rsidRPr="00AB0806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OCDC - 9140 SW Pioneer Ct,</w:t>
      </w:r>
      <w:r w:rsidR="00AB0806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Wilsonville</w:t>
      </w:r>
      <w:r w:rsidR="00D234F7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 xml:space="preserve"> Suite E - Training Room 2 </w:t>
      </w:r>
    </w:p>
    <w:p w:rsidR="0005254A" w:rsidRDefault="0005254A" w:rsidP="00037F61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130810</wp:posOffset>
                </wp:positionV>
                <wp:extent cx="5761893" cy="3028950"/>
                <wp:effectExtent l="0" t="0" r="1079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1893" cy="302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EA5" w:rsidRDefault="004C2EA5" w:rsidP="004C2EA5">
                            <w:pPr>
                              <w:rPr>
                                <w:rFonts w:ascii="Helvetica" w:hAnsi="Helvetica" w:cs="Helvetica"/>
                                <w:color w:val="475163"/>
                                <w:sz w:val="21"/>
                                <w:szCs w:val="21"/>
                              </w:rPr>
                            </w:pPr>
                          </w:p>
                          <w:p w:rsidR="004C2EA5" w:rsidRDefault="004C2EA5" w:rsidP="004C2EA5">
                            <w:pPr>
                              <w:rPr>
                                <w:rFonts w:ascii="Helvetica" w:hAnsi="Helvetica" w:cs="Helvetica"/>
                                <w:color w:val="47516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39404D"/>
                                <w:sz w:val="21"/>
                                <w:szCs w:val="21"/>
                              </w:rPr>
                              <w:t>Please join my meeting from your computer, tablet or smartphone. </w:t>
                            </w:r>
                            <w:r>
                              <w:rPr>
                                <w:rFonts w:ascii="Helvetica" w:hAnsi="Helvetica" w:cs="Helvetica"/>
                                <w:color w:val="475163"/>
                                <w:sz w:val="21"/>
                                <w:szCs w:val="21"/>
                              </w:rPr>
                              <w:br/>
                            </w:r>
                            <w:hyperlink r:id="rId9" w:tgtFrame="_blank" w:history="1">
                              <w:r>
                                <w:rPr>
                                  <w:rStyle w:val="Hyperlink"/>
                                  <w:rFonts w:ascii="Helvetica" w:hAnsi="Helvetica" w:cs="Helvetica"/>
                                  <w:color w:val="309DDC"/>
                                  <w:sz w:val="21"/>
                                  <w:szCs w:val="21"/>
                                </w:rPr>
                                <w:t>https://global.gotomeeting.com/join/274805581 </w:t>
                              </w:r>
                            </w:hyperlink>
                            <w:r>
                              <w:rPr>
                                <w:rFonts w:ascii="Helvetica" w:hAnsi="Helvetica" w:cs="Helvetica"/>
                                <w:color w:val="475163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Helvetica" w:hAnsi="Helvetica" w:cs="Helvetica"/>
                                <w:color w:val="475163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39404D"/>
                                <w:sz w:val="21"/>
                                <w:szCs w:val="21"/>
                              </w:rPr>
                              <w:t>Join the conference call: </w:t>
                            </w:r>
                            <w:r>
                              <w:rPr>
                                <w:rFonts w:ascii="Helvetica" w:hAnsi="Helvetica" w:cs="Helvetica"/>
                                <w:color w:val="475163"/>
                                <w:sz w:val="21"/>
                                <w:szCs w:val="21"/>
                              </w:rPr>
                              <w:br/>
                              <w:t>888-585-9008; 719660767 </w:t>
                            </w:r>
                            <w:r>
                              <w:rPr>
                                <w:rFonts w:ascii="Helvetica" w:hAnsi="Helvetica" w:cs="Helvetica"/>
                                <w:color w:val="475163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Helvetica" w:hAnsi="Helvetica" w:cs="Helvetica"/>
                                <w:color w:val="475163"/>
                                <w:sz w:val="21"/>
                                <w:szCs w:val="21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39404D"/>
                                <w:sz w:val="21"/>
                                <w:szCs w:val="21"/>
                              </w:rPr>
                              <w:t>Joining</w:t>
                            </w:r>
                            <w:proofErr w:type="gramEnd"/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39404D"/>
                                <w:sz w:val="21"/>
                                <w:szCs w:val="21"/>
                              </w:rPr>
                              <w:t xml:space="preserve"> from a video-conferencing room or system? </w:t>
                            </w:r>
                            <w:r>
                              <w:rPr>
                                <w:rFonts w:ascii="Helvetica" w:hAnsi="Helvetica" w:cs="Helvetica"/>
                                <w:color w:val="475163"/>
                                <w:sz w:val="21"/>
                                <w:szCs w:val="21"/>
                              </w:rPr>
                              <w:br/>
                              <w:t>Dial: 67.217.95.2##274805581 </w:t>
                            </w:r>
                            <w:r>
                              <w:rPr>
                                <w:rFonts w:ascii="Helvetica" w:hAnsi="Helvetica" w:cs="Helvetica"/>
                                <w:color w:val="475163"/>
                                <w:sz w:val="21"/>
                                <w:szCs w:val="21"/>
                              </w:rPr>
                              <w:br/>
                              <w:t xml:space="preserve">Cisco devices: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Helvetica" w:hAnsi="Helvetica" w:cs="Helvetica"/>
                                  <w:sz w:val="21"/>
                                  <w:szCs w:val="21"/>
                                </w:rPr>
                                <w:t>274805581@67.217.95.2</w:t>
                              </w:r>
                            </w:hyperlink>
                            <w:r>
                              <w:rPr>
                                <w:rFonts w:ascii="Helvetica" w:hAnsi="Helvetica" w:cs="Helvetica"/>
                                <w:color w:val="475163"/>
                                <w:sz w:val="21"/>
                                <w:szCs w:val="21"/>
                              </w:rPr>
                              <w:t> </w:t>
                            </w:r>
                            <w:r>
                              <w:rPr>
                                <w:rFonts w:ascii="Helvetica" w:hAnsi="Helvetica" w:cs="Helvetica"/>
                                <w:color w:val="475163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Helvetica" w:hAnsi="Helvetica" w:cs="Helvetica"/>
                                <w:color w:val="475163"/>
                                <w:sz w:val="21"/>
                                <w:szCs w:val="21"/>
                              </w:rPr>
                              <w:br/>
                              <w:t xml:space="preserve">First GoToMeeting? Let's do a quick system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color w:val="475163"/>
                                <w:sz w:val="21"/>
                                <w:szCs w:val="21"/>
                              </w:rPr>
                              <w:t>check</w:t>
                            </w:r>
                            <w:proofErr w:type="gramStart"/>
                            <w:r>
                              <w:rPr>
                                <w:rFonts w:ascii="Helvetica" w:hAnsi="Helvetica" w:cs="Helvetica"/>
                                <w:color w:val="475163"/>
                                <w:sz w:val="21"/>
                                <w:szCs w:val="21"/>
                              </w:rPr>
                              <w:t>:</w:t>
                            </w:r>
                            <w:proofErr w:type="gramEnd"/>
                            <w:hyperlink r:id="rId11" w:tgtFrame="_blank" w:history="1">
                              <w:r>
                                <w:rPr>
                                  <w:rStyle w:val="Hyperlink"/>
                                  <w:rFonts w:ascii="Helvetica" w:hAnsi="Helvetica" w:cs="Helvetica"/>
                                  <w:color w:val="309DDC"/>
                                  <w:sz w:val="21"/>
                                  <w:szCs w:val="21"/>
                                </w:rPr>
                                <w:t>https</w:t>
                              </w:r>
                              <w:proofErr w:type="spellEnd"/>
                              <w:r>
                                <w:rPr>
                                  <w:rStyle w:val="Hyperlink"/>
                                  <w:rFonts w:ascii="Helvetica" w:hAnsi="Helvetica" w:cs="Helvetica"/>
                                  <w:color w:val="309DDC"/>
                                  <w:sz w:val="21"/>
                                  <w:szCs w:val="21"/>
                                </w:rPr>
                                <w:t>://link.gotomeeting.com/system-check</w:t>
                              </w:r>
                            </w:hyperlink>
                            <w:r>
                              <w:rPr>
                                <w:rFonts w:ascii="Helvetica" w:hAnsi="Helvetica" w:cs="Helvetica"/>
                                <w:color w:val="475163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 w:rsidR="0005254A" w:rsidRPr="00AB0806" w:rsidRDefault="0005254A" w:rsidP="003E64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.5pt;margin-top:10.3pt;width:453.7pt;height:2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" fillcolor="white [3201]" strokeweight=".5pt">
                <v:textbox>
                  <w:txbxContent>
                    <w:p w:rsidR="004C2EA5" w:rsidRDefault="004C2EA5" w:rsidP="004C2EA5">
                      <w:pPr>
                        <w:rPr>
                          <w:rFonts w:ascii="Helvetica" w:hAnsi="Helvetica" w:cs="Helvetica"/>
                          <w:color w:val="475163"/>
                          <w:sz w:val="21"/>
                          <w:szCs w:val="21"/>
                        </w:rPr>
                      </w:pPr>
                    </w:p>
                    <w:p w:rsidR="004C2EA5" w:rsidRDefault="004C2EA5" w:rsidP="004C2EA5">
                      <w:pPr>
                        <w:rPr>
                          <w:rFonts w:ascii="Helvetica" w:hAnsi="Helvetica" w:cs="Helvetica"/>
                          <w:color w:val="475163"/>
                          <w:sz w:val="21"/>
                          <w:szCs w:val="21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color w:val="39404D"/>
                          <w:sz w:val="21"/>
                          <w:szCs w:val="21"/>
                        </w:rPr>
                        <w:t>Please join my meeting from your computer, tablet or smartphone. </w:t>
                      </w:r>
                      <w:r>
                        <w:rPr>
                          <w:rFonts w:ascii="Helvetica" w:hAnsi="Helvetica" w:cs="Helvetica"/>
                          <w:color w:val="475163"/>
                          <w:sz w:val="21"/>
                          <w:szCs w:val="21"/>
                        </w:rPr>
                        <w:br/>
                      </w:r>
                      <w:hyperlink r:id="rId12" w:tgtFrame="_blank" w:history="1">
                        <w:r>
                          <w:rPr>
                            <w:rStyle w:val="Hyperlink"/>
                            <w:rFonts w:ascii="Helvetica" w:hAnsi="Helvetica" w:cs="Helvetica"/>
                            <w:color w:val="309DDC"/>
                            <w:sz w:val="21"/>
                            <w:szCs w:val="21"/>
                          </w:rPr>
                          <w:t>https://global.gotomeeting.com/join/274805581 </w:t>
                        </w:r>
                      </w:hyperlink>
                      <w:r>
                        <w:rPr>
                          <w:rFonts w:ascii="Helvetica" w:hAnsi="Helvetica" w:cs="Helvetica"/>
                          <w:color w:val="475163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Helvetica" w:hAnsi="Helvetica" w:cs="Helvetica"/>
                          <w:color w:val="475163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color w:val="39404D"/>
                          <w:sz w:val="21"/>
                          <w:szCs w:val="21"/>
                        </w:rPr>
                        <w:t>Join the conference call: </w:t>
                      </w:r>
                      <w:r>
                        <w:rPr>
                          <w:rFonts w:ascii="Helvetica" w:hAnsi="Helvetica" w:cs="Helvetica"/>
                          <w:color w:val="475163"/>
                          <w:sz w:val="21"/>
                          <w:szCs w:val="21"/>
                        </w:rPr>
                        <w:br/>
                        <w:t>888-585-9008; 719660767 </w:t>
                      </w:r>
                      <w:r>
                        <w:rPr>
                          <w:rFonts w:ascii="Helvetica" w:hAnsi="Helvetica" w:cs="Helvetica"/>
                          <w:color w:val="475163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Helvetica" w:hAnsi="Helvetica" w:cs="Helvetica"/>
                          <w:color w:val="475163"/>
                          <w:sz w:val="21"/>
                          <w:szCs w:val="21"/>
                        </w:rPr>
                        <w:br/>
                      </w:r>
                      <w:proofErr w:type="gramStart"/>
                      <w:r>
                        <w:rPr>
                          <w:rFonts w:ascii="Helvetica" w:hAnsi="Helvetica" w:cs="Helvetica"/>
                          <w:b/>
                          <w:bCs/>
                          <w:color w:val="39404D"/>
                          <w:sz w:val="21"/>
                          <w:szCs w:val="21"/>
                        </w:rPr>
                        <w:t>Joining</w:t>
                      </w:r>
                      <w:proofErr w:type="gramEnd"/>
                      <w:r>
                        <w:rPr>
                          <w:rFonts w:ascii="Helvetica" w:hAnsi="Helvetica" w:cs="Helvetica"/>
                          <w:b/>
                          <w:bCs/>
                          <w:color w:val="39404D"/>
                          <w:sz w:val="21"/>
                          <w:szCs w:val="21"/>
                        </w:rPr>
                        <w:t xml:space="preserve"> from a video-conferencing room or system? </w:t>
                      </w:r>
                      <w:r>
                        <w:rPr>
                          <w:rFonts w:ascii="Helvetica" w:hAnsi="Helvetica" w:cs="Helvetica"/>
                          <w:color w:val="475163"/>
                          <w:sz w:val="21"/>
                          <w:szCs w:val="21"/>
                        </w:rPr>
                        <w:br/>
                        <w:t>Dial: 67.217.95.2##274805581 </w:t>
                      </w:r>
                      <w:r>
                        <w:rPr>
                          <w:rFonts w:ascii="Helvetica" w:hAnsi="Helvetica" w:cs="Helvetica"/>
                          <w:color w:val="475163"/>
                          <w:sz w:val="21"/>
                          <w:szCs w:val="21"/>
                        </w:rPr>
                        <w:br/>
                        <w:t xml:space="preserve">Cisco devices: </w:t>
                      </w:r>
                      <w:hyperlink r:id="rId13" w:history="1">
                        <w:r>
                          <w:rPr>
                            <w:rStyle w:val="Hyperlink"/>
                            <w:rFonts w:ascii="Helvetica" w:hAnsi="Helvetica" w:cs="Helvetica"/>
                            <w:sz w:val="21"/>
                            <w:szCs w:val="21"/>
                          </w:rPr>
                          <w:t>274805581@67.217.95.2</w:t>
                        </w:r>
                      </w:hyperlink>
                      <w:r>
                        <w:rPr>
                          <w:rFonts w:ascii="Helvetica" w:hAnsi="Helvetica" w:cs="Helvetica"/>
                          <w:color w:val="475163"/>
                          <w:sz w:val="21"/>
                          <w:szCs w:val="21"/>
                        </w:rPr>
                        <w:t> </w:t>
                      </w:r>
                      <w:r>
                        <w:rPr>
                          <w:rFonts w:ascii="Helvetica" w:hAnsi="Helvetica" w:cs="Helvetica"/>
                          <w:color w:val="475163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ascii="Helvetica" w:hAnsi="Helvetica" w:cs="Helvetica"/>
                          <w:color w:val="475163"/>
                          <w:sz w:val="21"/>
                          <w:szCs w:val="21"/>
                        </w:rPr>
                        <w:br/>
                        <w:t xml:space="preserve">First GoToMeeting? Let's do a quick system </w:t>
                      </w:r>
                      <w:proofErr w:type="spellStart"/>
                      <w:r>
                        <w:rPr>
                          <w:rFonts w:ascii="Helvetica" w:hAnsi="Helvetica" w:cs="Helvetica"/>
                          <w:color w:val="475163"/>
                          <w:sz w:val="21"/>
                          <w:szCs w:val="21"/>
                        </w:rPr>
                        <w:t>check</w:t>
                      </w:r>
                      <w:proofErr w:type="gramStart"/>
                      <w:r>
                        <w:rPr>
                          <w:rFonts w:ascii="Helvetica" w:hAnsi="Helvetica" w:cs="Helvetica"/>
                          <w:color w:val="475163"/>
                          <w:sz w:val="21"/>
                          <w:szCs w:val="21"/>
                        </w:rPr>
                        <w:t>:</w:t>
                      </w:r>
                      <w:proofErr w:type="gramEnd"/>
                      <w:hyperlink r:id="rId14" w:tgtFrame="_blank" w:history="1">
                        <w:r>
                          <w:rPr>
                            <w:rStyle w:val="Hyperlink"/>
                            <w:rFonts w:ascii="Helvetica" w:hAnsi="Helvetica" w:cs="Helvetica"/>
                            <w:color w:val="309DDC"/>
                            <w:sz w:val="21"/>
                            <w:szCs w:val="21"/>
                          </w:rPr>
                          <w:t>https</w:t>
                        </w:r>
                        <w:proofErr w:type="spellEnd"/>
                        <w:r>
                          <w:rPr>
                            <w:rStyle w:val="Hyperlink"/>
                            <w:rFonts w:ascii="Helvetica" w:hAnsi="Helvetica" w:cs="Helvetica"/>
                            <w:color w:val="309DDC"/>
                            <w:sz w:val="21"/>
                            <w:szCs w:val="21"/>
                          </w:rPr>
                          <w:t>://link.gotomeeting.com/system-check</w:t>
                        </w:r>
                      </w:hyperlink>
                      <w:r>
                        <w:rPr>
                          <w:rFonts w:ascii="Helvetica" w:hAnsi="Helvetica" w:cs="Helvetica"/>
                          <w:color w:val="475163"/>
                          <w:sz w:val="21"/>
                          <w:szCs w:val="21"/>
                        </w:rPr>
                        <w:t> </w:t>
                      </w:r>
                    </w:p>
                    <w:p w:rsidR="0005254A" w:rsidRPr="00AB0806" w:rsidRDefault="0005254A" w:rsidP="003E642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254A" w:rsidRDefault="0005254A" w:rsidP="00037F61">
      <w:pPr>
        <w:pStyle w:val="Heading1"/>
      </w:pPr>
    </w:p>
    <w:p w:rsidR="0005254A" w:rsidRDefault="0005254A" w:rsidP="00037F61">
      <w:pPr>
        <w:pStyle w:val="Heading1"/>
      </w:pPr>
    </w:p>
    <w:p w:rsidR="0005254A" w:rsidRDefault="0005254A" w:rsidP="00037F61">
      <w:pPr>
        <w:pStyle w:val="Heading1"/>
      </w:pPr>
    </w:p>
    <w:p w:rsidR="00D234F7" w:rsidRDefault="00D234F7" w:rsidP="00037F61">
      <w:pPr>
        <w:pStyle w:val="Heading1"/>
      </w:pPr>
    </w:p>
    <w:p w:rsidR="00BF591B" w:rsidRDefault="00BF591B" w:rsidP="00037F61">
      <w:pPr>
        <w:pStyle w:val="Heading1"/>
      </w:pPr>
    </w:p>
    <w:p w:rsidR="00005CE4" w:rsidRPr="00037F61" w:rsidRDefault="00005CE4" w:rsidP="00037F61">
      <w:pPr>
        <w:pStyle w:val="Heading1"/>
      </w:pPr>
      <w:r w:rsidRPr="00037F61">
        <w:t>Meeting goals:</w:t>
      </w:r>
    </w:p>
    <w:p w:rsidR="00980C14" w:rsidRPr="0088300E" w:rsidRDefault="001D5C7A" w:rsidP="00980C14">
      <w:pPr>
        <w:pStyle w:val="ListParagraph"/>
        <w:numPr>
          <w:ilvl w:val="0"/>
          <w:numId w:val="8"/>
        </w:numPr>
        <w:tabs>
          <w:tab w:val="clear" w:pos="360"/>
        </w:tabs>
        <w:spacing w:after="200" w:line="276" w:lineRule="auto"/>
        <w:rPr>
          <w:b/>
        </w:rPr>
      </w:pPr>
      <w:r>
        <w:t>Gain insight into the SLDS</w:t>
      </w:r>
    </w:p>
    <w:p w:rsidR="00396755" w:rsidRPr="0005254A" w:rsidRDefault="001D5C7A" w:rsidP="00823711">
      <w:pPr>
        <w:pStyle w:val="ListParagraph"/>
        <w:numPr>
          <w:ilvl w:val="0"/>
          <w:numId w:val="8"/>
        </w:numPr>
        <w:tabs>
          <w:tab w:val="clear" w:pos="360"/>
        </w:tabs>
        <w:spacing w:after="200" w:line="276" w:lineRule="auto"/>
      </w:pPr>
      <w:r>
        <w:t>Integration of ELC Strategic Process and Measuring Success Workplan</w:t>
      </w:r>
      <w:bookmarkStart w:id="0" w:name="_GoBack"/>
      <w:bookmarkEnd w:id="0"/>
    </w:p>
    <w:p w:rsidR="00C77DD6" w:rsidRDefault="00C77DD6" w:rsidP="00037F61">
      <w:pPr>
        <w:pStyle w:val="Heading1"/>
      </w:pPr>
      <w:r>
        <w:t>Meeting Preparation:</w:t>
      </w:r>
    </w:p>
    <w:p w:rsidR="00425637" w:rsidRPr="00425637" w:rsidRDefault="00425637" w:rsidP="00425637">
      <w:pPr>
        <w:pStyle w:val="ListParagraph"/>
        <w:numPr>
          <w:ilvl w:val="0"/>
          <w:numId w:val="19"/>
        </w:numPr>
      </w:pPr>
      <w:r>
        <w:t>Review ELC Strategic Planning Process memo</w:t>
      </w:r>
    </w:p>
    <w:p w:rsidR="00B828FE" w:rsidRDefault="00B828FE" w:rsidP="00AA460A">
      <w:pPr>
        <w:pStyle w:val="Heading1"/>
        <w:ind w:left="0"/>
        <w:rPr>
          <w:rFonts w:asciiTheme="minorHAnsi" w:eastAsiaTheme="minorHAnsi" w:hAnsiTheme="minorHAnsi" w:cstheme="minorBidi"/>
          <w:color w:val="auto"/>
          <w:sz w:val="22"/>
          <w:szCs w:val="24"/>
        </w:rPr>
      </w:pPr>
    </w:p>
    <w:p w:rsidR="00AA460A" w:rsidRPr="00AA460A" w:rsidRDefault="00AA460A" w:rsidP="00AA460A"/>
    <w:p w:rsidR="008B76D9" w:rsidRDefault="00005CE4" w:rsidP="002F3608">
      <w:pPr>
        <w:pStyle w:val="Heading1"/>
      </w:pPr>
      <w:r w:rsidRPr="00037F61">
        <w:t>Meeting Agenda:</w:t>
      </w:r>
    </w:p>
    <w:p w:rsidR="002F3608" w:rsidRDefault="002F3608" w:rsidP="003E6422">
      <w:pPr>
        <w:spacing w:after="200"/>
      </w:pPr>
    </w:p>
    <w:p w:rsidR="003E6422" w:rsidRPr="00E16D7C" w:rsidRDefault="002F3608" w:rsidP="003E6422">
      <w:pPr>
        <w:pStyle w:val="ListParagraph"/>
        <w:numPr>
          <w:ilvl w:val="0"/>
          <w:numId w:val="16"/>
        </w:numPr>
        <w:spacing w:after="200"/>
      </w:pPr>
      <w:r>
        <w:t xml:space="preserve">Welcome and Review of Agenda </w:t>
      </w:r>
      <w:r w:rsidR="0009004B">
        <w:tab/>
      </w:r>
      <w:r w:rsidR="0009004B">
        <w:tab/>
      </w:r>
      <w:r w:rsidR="0009004B">
        <w:tab/>
      </w:r>
      <w:r w:rsidR="0009004B">
        <w:tab/>
      </w:r>
      <w:r w:rsidR="00B828FE">
        <w:tab/>
      </w:r>
      <w:r w:rsidR="00AA460A">
        <w:tab/>
      </w:r>
      <w:r w:rsidR="00BF591B">
        <w:rPr>
          <w:b/>
        </w:rPr>
        <w:t>1:00</w:t>
      </w:r>
      <w:r w:rsidR="00E16D7C">
        <w:rPr>
          <w:b/>
        </w:rPr>
        <w:t xml:space="preserve"> </w:t>
      </w:r>
      <w:r w:rsidR="00BF591B">
        <w:rPr>
          <w:b/>
        </w:rPr>
        <w:t>-</w:t>
      </w:r>
      <w:r w:rsidR="00E16D7C">
        <w:rPr>
          <w:b/>
        </w:rPr>
        <w:t xml:space="preserve"> 1:10</w:t>
      </w:r>
    </w:p>
    <w:p w:rsidR="00E16D7C" w:rsidRPr="00C277F1" w:rsidRDefault="00425637" w:rsidP="003E6422">
      <w:pPr>
        <w:pStyle w:val="ListParagraph"/>
        <w:numPr>
          <w:ilvl w:val="0"/>
          <w:numId w:val="16"/>
        </w:numPr>
        <w:spacing w:after="200"/>
      </w:pPr>
      <w:r>
        <w:t xml:space="preserve">Presentation </w:t>
      </w:r>
      <w:r w:rsidR="001D5C7A">
        <w:t xml:space="preserve">and Discussion </w:t>
      </w:r>
      <w:r>
        <w:t>on the Statewide Longitudinal Data System</w:t>
      </w:r>
      <w:r>
        <w:tab/>
      </w:r>
      <w:r>
        <w:tab/>
      </w:r>
      <w:r w:rsidR="00E16D7C">
        <w:tab/>
      </w:r>
      <w:r w:rsidR="001D5C7A">
        <w:tab/>
      </w:r>
      <w:r w:rsidR="001D5C7A">
        <w:tab/>
      </w:r>
      <w:r w:rsidR="001D5C7A">
        <w:tab/>
      </w:r>
      <w:r w:rsidR="001D5C7A">
        <w:tab/>
      </w:r>
      <w:r w:rsidR="001D5C7A">
        <w:tab/>
      </w:r>
      <w:r w:rsidR="001D5C7A">
        <w:tab/>
      </w:r>
      <w:r w:rsidR="001D5C7A">
        <w:tab/>
      </w:r>
      <w:r w:rsidR="001D5C7A">
        <w:tab/>
      </w:r>
      <w:r w:rsidR="001D5C7A">
        <w:tab/>
      </w:r>
      <w:r w:rsidR="001D5C7A">
        <w:tab/>
      </w:r>
      <w:r w:rsidR="00E16D7C">
        <w:rPr>
          <w:b/>
        </w:rPr>
        <w:t>1:10</w:t>
      </w:r>
      <w:r w:rsidR="00E16D7C" w:rsidRPr="00E16D7C">
        <w:rPr>
          <w:b/>
        </w:rPr>
        <w:t xml:space="preserve"> – 1:</w:t>
      </w:r>
      <w:r w:rsidR="001D5C7A">
        <w:rPr>
          <w:b/>
        </w:rPr>
        <w:t>50</w:t>
      </w:r>
    </w:p>
    <w:p w:rsidR="00C277F1" w:rsidRDefault="00425637" w:rsidP="003E6422">
      <w:pPr>
        <w:pStyle w:val="ListParagraph"/>
        <w:numPr>
          <w:ilvl w:val="0"/>
          <w:numId w:val="16"/>
        </w:numPr>
        <w:spacing w:after="200"/>
      </w:pPr>
      <w:r>
        <w:t>Review and discussion of ELC Strategic Planning Process memo</w:t>
      </w:r>
      <w:r>
        <w:tab/>
      </w:r>
      <w:r w:rsidR="001D5C7A">
        <w:tab/>
      </w:r>
      <w:r w:rsidR="001D5C7A">
        <w:rPr>
          <w:b/>
        </w:rPr>
        <w:t>1:5</w:t>
      </w:r>
      <w:r w:rsidR="00C277F1" w:rsidRPr="00C277F1">
        <w:rPr>
          <w:b/>
        </w:rPr>
        <w:t>0 – 2:10</w:t>
      </w:r>
    </w:p>
    <w:p w:rsidR="003E6422" w:rsidRPr="00657415" w:rsidRDefault="00425637" w:rsidP="00425637">
      <w:pPr>
        <w:pStyle w:val="ListParagraph"/>
        <w:numPr>
          <w:ilvl w:val="0"/>
          <w:numId w:val="16"/>
        </w:numPr>
      </w:pPr>
      <w:r>
        <w:t xml:space="preserve">Review of </w:t>
      </w:r>
      <w:proofErr w:type="spellStart"/>
      <w:r>
        <w:t>Workplan</w:t>
      </w:r>
      <w:proofErr w:type="spellEnd"/>
      <w:r>
        <w:tab/>
      </w:r>
      <w:r>
        <w:tab/>
      </w:r>
      <w:r w:rsidR="001D5C7A">
        <w:tab/>
      </w:r>
      <w:r w:rsidR="001D5C7A">
        <w:tab/>
      </w:r>
      <w:r w:rsidR="001D5C7A">
        <w:tab/>
      </w:r>
      <w:r w:rsidR="001D5C7A">
        <w:tab/>
      </w:r>
      <w:r w:rsidR="001D5C7A">
        <w:tab/>
      </w:r>
      <w:r w:rsidR="00C277F1" w:rsidRPr="00425637">
        <w:rPr>
          <w:b/>
        </w:rPr>
        <w:t>2:1</w:t>
      </w:r>
      <w:r w:rsidR="00E16D7C" w:rsidRPr="00425637">
        <w:rPr>
          <w:b/>
        </w:rPr>
        <w:t xml:space="preserve">0 </w:t>
      </w:r>
      <w:r w:rsidR="00BF591B" w:rsidRPr="00425637">
        <w:rPr>
          <w:b/>
        </w:rPr>
        <w:t>-</w:t>
      </w:r>
      <w:r w:rsidR="00E16D7C" w:rsidRPr="00425637">
        <w:rPr>
          <w:b/>
        </w:rPr>
        <w:t xml:space="preserve"> </w:t>
      </w:r>
      <w:r w:rsidR="00C277F1" w:rsidRPr="00425637">
        <w:rPr>
          <w:b/>
        </w:rPr>
        <w:t>2:4</w:t>
      </w:r>
      <w:r w:rsidR="00BF591B" w:rsidRPr="00425637">
        <w:rPr>
          <w:b/>
        </w:rPr>
        <w:t>0</w:t>
      </w:r>
    </w:p>
    <w:p w:rsidR="00AB0806" w:rsidRPr="00C277F1" w:rsidRDefault="001D5C7A" w:rsidP="00AA460A">
      <w:pPr>
        <w:pStyle w:val="ListParagraph"/>
        <w:numPr>
          <w:ilvl w:val="0"/>
          <w:numId w:val="16"/>
        </w:numPr>
        <w:tabs>
          <w:tab w:val="clear" w:pos="360"/>
        </w:tabs>
        <w:spacing w:after="200" w:line="276" w:lineRule="auto"/>
      </w:pPr>
      <w:r>
        <w:t>Discussion of OHA Survey and upcoming presentation</w:t>
      </w:r>
      <w:r>
        <w:tab/>
      </w:r>
      <w:r w:rsidR="00C277F1" w:rsidRPr="00C277F1">
        <w:tab/>
      </w:r>
      <w:r w:rsidR="00C277F1" w:rsidRPr="00C277F1">
        <w:tab/>
      </w:r>
      <w:r>
        <w:rPr>
          <w:b/>
        </w:rPr>
        <w:t>2:40 – 3:0</w:t>
      </w:r>
      <w:r w:rsidR="00C277F1" w:rsidRPr="00C277F1">
        <w:rPr>
          <w:b/>
        </w:rPr>
        <w:t>0</w:t>
      </w:r>
    </w:p>
    <w:p w:rsidR="00AA460A" w:rsidRPr="00C277F1" w:rsidRDefault="00AA460A" w:rsidP="00AA460A">
      <w:pPr>
        <w:pStyle w:val="ListParagraph"/>
        <w:tabs>
          <w:tab w:val="clear" w:pos="360"/>
        </w:tabs>
        <w:spacing w:after="200" w:line="276" w:lineRule="auto"/>
        <w:ind w:left="1080"/>
      </w:pPr>
    </w:p>
    <w:p w:rsidR="00C277F1" w:rsidRDefault="00C277F1" w:rsidP="001D5C7A"/>
    <w:p w:rsidR="00C277F1" w:rsidRDefault="00C277F1" w:rsidP="00C277F1">
      <w:pPr>
        <w:tabs>
          <w:tab w:val="clear" w:pos="360"/>
        </w:tabs>
        <w:spacing w:after="60" w:line="240" w:lineRule="auto"/>
      </w:pPr>
    </w:p>
    <w:p w:rsidR="00C277F1" w:rsidRDefault="00C277F1" w:rsidP="00C277F1">
      <w:pPr>
        <w:tabs>
          <w:tab w:val="clear" w:pos="360"/>
        </w:tabs>
        <w:spacing w:after="60" w:line="240" w:lineRule="auto"/>
      </w:pPr>
    </w:p>
    <w:p w:rsidR="00425637" w:rsidRPr="00C03B8F" w:rsidRDefault="00425637" w:rsidP="00C277F1">
      <w:pPr>
        <w:tabs>
          <w:tab w:val="clear" w:pos="360"/>
        </w:tabs>
        <w:spacing w:after="60" w:line="240" w:lineRule="auto"/>
      </w:pPr>
    </w:p>
    <w:sectPr w:rsidR="00425637" w:rsidRPr="00C03B8F" w:rsidSect="00301EF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1440" w:right="1440" w:bottom="1440" w:left="1440" w:header="360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8A4" w:rsidRDefault="008258A4">
      <w:pPr>
        <w:spacing w:line="240" w:lineRule="auto"/>
      </w:pPr>
      <w:r>
        <w:separator/>
      </w:r>
    </w:p>
  </w:endnote>
  <w:endnote w:type="continuationSeparator" w:id="0">
    <w:p w:rsidR="008258A4" w:rsidRDefault="008258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 Avenir Heavy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06C" w:rsidRDefault="00F330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C5" w:rsidRPr="003636C5" w:rsidRDefault="00E50F8C" w:rsidP="003636C5">
    <w:pPr>
      <w:tabs>
        <w:tab w:val="left" w:pos="7650"/>
      </w:tabs>
      <w:spacing w:line="240" w:lineRule="auto"/>
      <w:ind w:right="1080"/>
      <w:jc w:val="right"/>
      <w:rPr>
        <w:rFonts w:ascii="Calibri" w:hAnsi="Calibri"/>
        <w:color w:val="605146"/>
        <w:sz w:val="28"/>
        <w:szCs w:val="60"/>
      </w:rPr>
    </w:pPr>
    <w:r w:rsidRPr="003636C5">
      <w:rPr>
        <w:rFonts w:ascii="Calibri" w:hAnsi="Calibri"/>
        <w:color w:val="605146"/>
        <w:sz w:val="28"/>
        <w:szCs w:val="60"/>
      </w:rPr>
      <w:t>OREGON DEPARTMENT OF EDUCATION</w:t>
    </w:r>
  </w:p>
  <w:p w:rsidR="00B01800" w:rsidRPr="003636C5" w:rsidRDefault="00E50F8C" w:rsidP="003636C5">
    <w:pPr>
      <w:tabs>
        <w:tab w:val="left" w:pos="7650"/>
      </w:tabs>
      <w:ind w:right="1080"/>
      <w:jc w:val="right"/>
      <w:rPr>
        <w:rFonts w:ascii="Calibri" w:hAnsi="Calibri"/>
        <w:color w:val="605146"/>
        <w:sz w:val="20"/>
      </w:rPr>
    </w:pPr>
    <w:r>
      <w:rPr>
        <w:rFonts w:ascii="Calibri" w:hAnsi="Calibri"/>
        <w:color w:val="605146"/>
        <w:sz w:val="20"/>
        <w:szCs w:val="18"/>
      </w:rPr>
      <w:t>Kate Brown</w:t>
    </w:r>
    <w:r w:rsidR="00B01800" w:rsidRPr="003636C5">
      <w:rPr>
        <w:rFonts w:ascii="Calibri" w:hAnsi="Calibri"/>
        <w:color w:val="605146"/>
        <w:sz w:val="20"/>
        <w:szCs w:val="18"/>
      </w:rPr>
      <w:t>, Governor</w:t>
    </w:r>
    <w:r w:rsidR="00B01800" w:rsidRPr="003636C5">
      <w:rPr>
        <w:rFonts w:ascii="Calibri" w:hAnsi="Calibri"/>
        <w:noProof/>
        <w:color w:val="605146"/>
        <w:sz w:val="20"/>
      </w:rPr>
      <w:drawing>
        <wp:anchor distT="0" distB="0" distL="118745" distR="118745" simplePos="0" relativeHeight="251659264" behindDoc="0" locked="0" layoutInCell="1" allowOverlap="0" wp14:anchorId="51D15BEE" wp14:editId="67C0A4C2">
          <wp:simplePos x="0" y="0"/>
          <wp:positionH relativeFrom="page">
            <wp:posOffset>6803390</wp:posOffset>
          </wp:positionH>
          <wp:positionV relativeFrom="page">
            <wp:posOffset>9116695</wp:posOffset>
          </wp:positionV>
          <wp:extent cx="730885" cy="728133"/>
          <wp:effectExtent l="25400" t="0" r="5715" b="0"/>
          <wp:wrapNone/>
          <wp:docPr id="8" name="Picture 8" descr="statesealwatermar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esealwatermark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0885" cy="7281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EBC" w:rsidRPr="003636C5" w:rsidRDefault="00A44EBC" w:rsidP="00A44EBC">
    <w:pPr>
      <w:tabs>
        <w:tab w:val="left" w:pos="7650"/>
      </w:tabs>
      <w:spacing w:line="240" w:lineRule="auto"/>
      <w:ind w:right="1080"/>
      <w:jc w:val="right"/>
      <w:rPr>
        <w:rFonts w:ascii="Calibri" w:hAnsi="Calibri"/>
        <w:color w:val="605146"/>
        <w:sz w:val="28"/>
        <w:szCs w:val="60"/>
      </w:rPr>
    </w:pPr>
    <w:r w:rsidRPr="003636C5">
      <w:rPr>
        <w:rFonts w:ascii="Calibri" w:hAnsi="Calibri"/>
        <w:color w:val="605146"/>
        <w:sz w:val="28"/>
        <w:szCs w:val="60"/>
      </w:rPr>
      <w:t>OREGON DEPARTMENT OF EDUCATION</w:t>
    </w:r>
  </w:p>
  <w:p w:rsidR="00A44EBC" w:rsidRPr="003636C5" w:rsidRDefault="00A44EBC" w:rsidP="00A44EBC">
    <w:pPr>
      <w:tabs>
        <w:tab w:val="left" w:pos="7650"/>
      </w:tabs>
      <w:ind w:right="1080"/>
      <w:jc w:val="right"/>
      <w:rPr>
        <w:rFonts w:ascii="Calibri" w:hAnsi="Calibri"/>
        <w:color w:val="605146"/>
        <w:sz w:val="20"/>
      </w:rPr>
    </w:pPr>
    <w:r>
      <w:rPr>
        <w:rFonts w:ascii="Calibri" w:hAnsi="Calibri"/>
        <w:color w:val="605146"/>
        <w:sz w:val="20"/>
        <w:szCs w:val="18"/>
      </w:rPr>
      <w:t>Kate Brown</w:t>
    </w:r>
    <w:r w:rsidRPr="003636C5">
      <w:rPr>
        <w:rFonts w:ascii="Calibri" w:hAnsi="Calibri"/>
        <w:color w:val="605146"/>
        <w:sz w:val="20"/>
        <w:szCs w:val="18"/>
      </w:rPr>
      <w:t>, Governor</w:t>
    </w:r>
    <w:r w:rsidRPr="003636C5">
      <w:rPr>
        <w:rFonts w:ascii="Calibri" w:hAnsi="Calibri"/>
        <w:noProof/>
        <w:color w:val="605146"/>
        <w:sz w:val="20"/>
      </w:rPr>
      <w:drawing>
        <wp:anchor distT="0" distB="0" distL="118745" distR="118745" simplePos="0" relativeHeight="251663360" behindDoc="0" locked="0" layoutInCell="1" allowOverlap="0" wp14:anchorId="54F04359" wp14:editId="2054908A">
          <wp:simplePos x="0" y="0"/>
          <wp:positionH relativeFrom="page">
            <wp:posOffset>6803390</wp:posOffset>
          </wp:positionH>
          <wp:positionV relativeFrom="page">
            <wp:posOffset>9116695</wp:posOffset>
          </wp:positionV>
          <wp:extent cx="730885" cy="728133"/>
          <wp:effectExtent l="25400" t="0" r="5715" b="0"/>
          <wp:wrapNone/>
          <wp:docPr id="3" name="Picture 3" descr="statesealwatermar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esealwatermark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0885" cy="7281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44EBC" w:rsidRDefault="00A44E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8A4" w:rsidRDefault="008258A4">
      <w:pPr>
        <w:spacing w:line="240" w:lineRule="auto"/>
      </w:pPr>
      <w:r>
        <w:separator/>
      </w:r>
    </w:p>
  </w:footnote>
  <w:footnote w:type="continuationSeparator" w:id="0">
    <w:p w:rsidR="008258A4" w:rsidRDefault="008258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06C" w:rsidRDefault="00F330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800" w:rsidRPr="00C44656" w:rsidRDefault="00B01800" w:rsidP="00C44656">
    <w:pPr>
      <w:widowControl w:val="0"/>
      <w:tabs>
        <w:tab w:val="clear" w:pos="360"/>
        <w:tab w:val="left" w:pos="900"/>
      </w:tabs>
      <w:ind w:left="180"/>
      <w:rPr>
        <w:rFonts w:ascii="Calibri" w:hAnsi="Calibri"/>
        <w:b/>
        <w:bCs/>
        <w:color w:val="461C67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EBC" w:rsidRDefault="00A44EBC" w:rsidP="00A44EBC">
    <w:pPr>
      <w:widowControl w:val="0"/>
      <w:tabs>
        <w:tab w:val="left" w:pos="-450"/>
      </w:tabs>
      <w:ind w:hanging="2430"/>
      <w:jc w:val="right"/>
      <w:rPr>
        <w:rFonts w:ascii="Book Antiqua" w:hAnsi="Book Antiqua"/>
        <w:b/>
        <w:bCs/>
        <w:color w:val="3928A0"/>
        <w:sz w:val="18"/>
        <w:szCs w:val="18"/>
      </w:rPr>
    </w:pPr>
    <w:r w:rsidRPr="00C44656">
      <w:rPr>
        <w:noProof/>
      </w:rPr>
      <w:drawing>
        <wp:anchor distT="0" distB="0" distL="114300" distR="114300" simplePos="0" relativeHeight="251661312" behindDoc="1" locked="0" layoutInCell="1" allowOverlap="0" wp14:anchorId="647D8482" wp14:editId="3E516DDB">
          <wp:simplePos x="0" y="0"/>
          <wp:positionH relativeFrom="page">
            <wp:posOffset>274320</wp:posOffset>
          </wp:positionH>
          <wp:positionV relativeFrom="page">
            <wp:posOffset>228600</wp:posOffset>
          </wp:positionV>
          <wp:extent cx="1371600" cy="1371600"/>
          <wp:effectExtent l="0" t="0" r="0" b="0"/>
          <wp:wrapNone/>
          <wp:docPr id="7" name="Picture 7" descr="ELD_Logo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D_Logo_C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44EBC" w:rsidRDefault="00A44EBC" w:rsidP="00A44EBC">
    <w:pPr>
      <w:widowControl w:val="0"/>
      <w:tabs>
        <w:tab w:val="left" w:pos="720"/>
        <w:tab w:val="left" w:pos="900"/>
      </w:tabs>
      <w:ind w:left="180"/>
      <w:rPr>
        <w:rFonts w:ascii="Calibri" w:hAnsi="Calibri"/>
        <w:b/>
        <w:bCs/>
        <w:color w:val="13988B"/>
        <w:szCs w:val="18"/>
      </w:rPr>
    </w:pPr>
  </w:p>
  <w:p w:rsidR="00A44EBC" w:rsidRPr="00F3306C" w:rsidRDefault="00A44EBC" w:rsidP="00A44EBC">
    <w:pPr>
      <w:widowControl w:val="0"/>
      <w:tabs>
        <w:tab w:val="left" w:pos="720"/>
        <w:tab w:val="left" w:pos="900"/>
      </w:tabs>
      <w:ind w:left="1440"/>
      <w:rPr>
        <w:rFonts w:ascii="Calibri" w:hAnsi="Calibri"/>
        <w:color w:val="2CB673"/>
        <w:szCs w:val="18"/>
      </w:rPr>
    </w:pPr>
    <w:r w:rsidRPr="00F3306C">
      <w:rPr>
        <w:rFonts w:ascii="Calibri" w:hAnsi="Calibri"/>
        <w:b/>
        <w:bCs/>
        <w:color w:val="00A79D"/>
        <w:szCs w:val="18"/>
      </w:rPr>
      <w:t xml:space="preserve">Early Learning Division </w:t>
    </w:r>
    <w:r w:rsidRPr="00F3306C">
      <w:rPr>
        <w:rFonts w:ascii="Calibri" w:hAnsi="Calibri"/>
        <w:bCs/>
        <w:color w:val="00A79D"/>
        <w:szCs w:val="18"/>
      </w:rPr>
      <w:t>|</w:t>
    </w:r>
    <w:r w:rsidRPr="00F3306C">
      <w:rPr>
        <w:rFonts w:ascii="Calibri" w:hAnsi="Calibri"/>
        <w:b/>
        <w:bCs/>
        <w:color w:val="2CB673"/>
        <w:szCs w:val="18"/>
      </w:rPr>
      <w:t xml:space="preserve"> </w:t>
    </w:r>
    <w:r w:rsidRPr="00F3306C">
      <w:rPr>
        <w:rFonts w:ascii="Calibri" w:hAnsi="Calibri"/>
        <w:color w:val="2CB673"/>
        <w:szCs w:val="18"/>
      </w:rPr>
      <w:t xml:space="preserve">775 Summer St NE, Suite 300, Salem, OR 97301 </w:t>
    </w:r>
  </w:p>
  <w:p w:rsidR="00A44EBC" w:rsidRPr="00F3306C" w:rsidRDefault="00A44EBC" w:rsidP="00A44EBC">
    <w:pPr>
      <w:widowControl w:val="0"/>
      <w:tabs>
        <w:tab w:val="left" w:pos="720"/>
        <w:tab w:val="left" w:pos="900"/>
      </w:tabs>
      <w:ind w:left="1440"/>
      <w:rPr>
        <w:rFonts w:ascii="Calibri" w:hAnsi="Calibri"/>
        <w:color w:val="673090"/>
        <w:szCs w:val="18"/>
      </w:rPr>
    </w:pPr>
    <w:r w:rsidRPr="00F3306C">
      <w:rPr>
        <w:rFonts w:ascii="Calibri" w:hAnsi="Calibri"/>
        <w:b/>
        <w:bCs/>
        <w:color w:val="673090"/>
        <w:szCs w:val="18"/>
      </w:rPr>
      <w:t xml:space="preserve">Phone: </w:t>
    </w:r>
    <w:r w:rsidRPr="00F3306C">
      <w:rPr>
        <w:rFonts w:ascii="Calibri" w:hAnsi="Calibri"/>
        <w:color w:val="673090"/>
        <w:szCs w:val="18"/>
      </w:rPr>
      <w:t xml:space="preserve">503-373-0066 | </w:t>
    </w:r>
    <w:r w:rsidRPr="00F3306C">
      <w:rPr>
        <w:rFonts w:ascii="Calibri" w:hAnsi="Calibri"/>
        <w:b/>
        <w:color w:val="673090"/>
        <w:szCs w:val="18"/>
      </w:rPr>
      <w:t>Fax:</w:t>
    </w:r>
    <w:r w:rsidRPr="00F3306C">
      <w:rPr>
        <w:rFonts w:ascii="Calibri" w:hAnsi="Calibri"/>
        <w:color w:val="673090"/>
        <w:szCs w:val="18"/>
      </w:rPr>
      <w:t xml:space="preserve"> 503-947-1955</w:t>
    </w:r>
  </w:p>
  <w:p w:rsidR="00A44EBC" w:rsidRDefault="001D5C7A" w:rsidP="00A44EBC">
    <w:pPr>
      <w:pStyle w:val="Header"/>
    </w:pPr>
    <w:r>
      <w:rPr>
        <w:rFonts w:ascii="Calibri" w:hAnsi="Calibri"/>
        <w:b/>
        <w:bCs/>
        <w:color w:val="461C67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in;height:1pt" o:hrpct="0" o:hralign="right" o:hr="t">
          <v:imagedata r:id="rId2" o:title="Default Lin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2832"/>
    <w:multiLevelType w:val="hybridMultilevel"/>
    <w:tmpl w:val="8C4247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57FEC"/>
    <w:multiLevelType w:val="hybridMultilevel"/>
    <w:tmpl w:val="E1DE9A50"/>
    <w:lvl w:ilvl="0" w:tplc="B0B222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64005"/>
    <w:multiLevelType w:val="hybridMultilevel"/>
    <w:tmpl w:val="973A3B1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565D47"/>
    <w:multiLevelType w:val="hybridMultilevel"/>
    <w:tmpl w:val="8418EF0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E37AB6"/>
    <w:multiLevelType w:val="hybridMultilevel"/>
    <w:tmpl w:val="FC90C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071CF"/>
    <w:multiLevelType w:val="hybridMultilevel"/>
    <w:tmpl w:val="AB183DA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807260"/>
    <w:multiLevelType w:val="hybridMultilevel"/>
    <w:tmpl w:val="2C9237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CE22AC"/>
    <w:multiLevelType w:val="hybridMultilevel"/>
    <w:tmpl w:val="AF76F81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B1614D"/>
    <w:multiLevelType w:val="hybridMultilevel"/>
    <w:tmpl w:val="1A6E723E"/>
    <w:lvl w:ilvl="0" w:tplc="1194B5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C0767"/>
    <w:multiLevelType w:val="hybridMultilevel"/>
    <w:tmpl w:val="7FF0BE2E"/>
    <w:lvl w:ilvl="0" w:tplc="02DC29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577D6E"/>
    <w:multiLevelType w:val="hybridMultilevel"/>
    <w:tmpl w:val="E684E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662C0"/>
    <w:multiLevelType w:val="hybridMultilevel"/>
    <w:tmpl w:val="35FC957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BC60E6"/>
    <w:multiLevelType w:val="hybridMultilevel"/>
    <w:tmpl w:val="1EA040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25ED2"/>
    <w:multiLevelType w:val="hybridMultilevel"/>
    <w:tmpl w:val="D6D2CF5A"/>
    <w:lvl w:ilvl="0" w:tplc="224AB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61609"/>
    <w:multiLevelType w:val="hybridMultilevel"/>
    <w:tmpl w:val="B98A5C7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092438"/>
    <w:multiLevelType w:val="multilevel"/>
    <w:tmpl w:val="26607B32"/>
    <w:styleLink w:val="Bulleted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158764C"/>
    <w:multiLevelType w:val="hybridMultilevel"/>
    <w:tmpl w:val="1B9228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FB70DF"/>
    <w:multiLevelType w:val="hybridMultilevel"/>
    <w:tmpl w:val="E9DE9EE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D1E1905"/>
    <w:multiLevelType w:val="hybridMultilevel"/>
    <w:tmpl w:val="122A15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8"/>
  </w:num>
  <w:num w:numId="5">
    <w:abstractNumId w:val="16"/>
  </w:num>
  <w:num w:numId="6">
    <w:abstractNumId w:val="18"/>
  </w:num>
  <w:num w:numId="7">
    <w:abstractNumId w:val="3"/>
  </w:num>
  <w:num w:numId="8">
    <w:abstractNumId w:val="17"/>
  </w:num>
  <w:num w:numId="9">
    <w:abstractNumId w:val="2"/>
  </w:num>
  <w:num w:numId="10">
    <w:abstractNumId w:val="6"/>
  </w:num>
  <w:num w:numId="11">
    <w:abstractNumId w:val="7"/>
  </w:num>
  <w:num w:numId="12">
    <w:abstractNumId w:val="5"/>
  </w:num>
  <w:num w:numId="13">
    <w:abstractNumId w:val="14"/>
  </w:num>
  <w:num w:numId="14">
    <w:abstractNumId w:val="11"/>
  </w:num>
  <w:num w:numId="15">
    <w:abstractNumId w:val="1"/>
  </w:num>
  <w:num w:numId="16">
    <w:abstractNumId w:val="13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656"/>
    <w:rsid w:val="00000990"/>
    <w:rsid w:val="00005CE4"/>
    <w:rsid w:val="00022D97"/>
    <w:rsid w:val="00036E40"/>
    <w:rsid w:val="00037F61"/>
    <w:rsid w:val="0005254A"/>
    <w:rsid w:val="00062282"/>
    <w:rsid w:val="0009004B"/>
    <w:rsid w:val="00091E3C"/>
    <w:rsid w:val="000D1217"/>
    <w:rsid w:val="000E355F"/>
    <w:rsid w:val="00106F83"/>
    <w:rsid w:val="0014244B"/>
    <w:rsid w:val="001570FD"/>
    <w:rsid w:val="00186D2A"/>
    <w:rsid w:val="001D5C7A"/>
    <w:rsid w:val="001F6D15"/>
    <w:rsid w:val="002005D9"/>
    <w:rsid w:val="00220335"/>
    <w:rsid w:val="00232890"/>
    <w:rsid w:val="00281ECA"/>
    <w:rsid w:val="00287F6F"/>
    <w:rsid w:val="002924AA"/>
    <w:rsid w:val="002B7A4E"/>
    <w:rsid w:val="002C12FA"/>
    <w:rsid w:val="002E3777"/>
    <w:rsid w:val="002F3608"/>
    <w:rsid w:val="00301EFD"/>
    <w:rsid w:val="003636C5"/>
    <w:rsid w:val="00363FB6"/>
    <w:rsid w:val="00396755"/>
    <w:rsid w:val="00397978"/>
    <w:rsid w:val="003A3CB3"/>
    <w:rsid w:val="003E6422"/>
    <w:rsid w:val="00425637"/>
    <w:rsid w:val="004C2EA5"/>
    <w:rsid w:val="004F6FF4"/>
    <w:rsid w:val="0050422B"/>
    <w:rsid w:val="00531C3C"/>
    <w:rsid w:val="005F31C7"/>
    <w:rsid w:val="00607AC1"/>
    <w:rsid w:val="00657415"/>
    <w:rsid w:val="00743F87"/>
    <w:rsid w:val="00752FD5"/>
    <w:rsid w:val="007857D3"/>
    <w:rsid w:val="007B5C5A"/>
    <w:rsid w:val="007C25EF"/>
    <w:rsid w:val="007F2877"/>
    <w:rsid w:val="008222E0"/>
    <w:rsid w:val="00823711"/>
    <w:rsid w:val="008258A4"/>
    <w:rsid w:val="00837852"/>
    <w:rsid w:val="008624E9"/>
    <w:rsid w:val="0088300E"/>
    <w:rsid w:val="0088417E"/>
    <w:rsid w:val="008B76D9"/>
    <w:rsid w:val="008F6574"/>
    <w:rsid w:val="0091037F"/>
    <w:rsid w:val="009305E8"/>
    <w:rsid w:val="00972E11"/>
    <w:rsid w:val="00980C14"/>
    <w:rsid w:val="00992497"/>
    <w:rsid w:val="00A44EBC"/>
    <w:rsid w:val="00AA460A"/>
    <w:rsid w:val="00AB0806"/>
    <w:rsid w:val="00AF4785"/>
    <w:rsid w:val="00B01800"/>
    <w:rsid w:val="00B30489"/>
    <w:rsid w:val="00B828FE"/>
    <w:rsid w:val="00BA56FA"/>
    <w:rsid w:val="00BF14E7"/>
    <w:rsid w:val="00BF591B"/>
    <w:rsid w:val="00C03B8F"/>
    <w:rsid w:val="00C277F1"/>
    <w:rsid w:val="00C44656"/>
    <w:rsid w:val="00C73514"/>
    <w:rsid w:val="00C76CD8"/>
    <w:rsid w:val="00C77DD6"/>
    <w:rsid w:val="00CE06CF"/>
    <w:rsid w:val="00D234F7"/>
    <w:rsid w:val="00D36E01"/>
    <w:rsid w:val="00D45B4E"/>
    <w:rsid w:val="00D67F17"/>
    <w:rsid w:val="00D8225F"/>
    <w:rsid w:val="00D95E12"/>
    <w:rsid w:val="00E12151"/>
    <w:rsid w:val="00E147A4"/>
    <w:rsid w:val="00E16D7C"/>
    <w:rsid w:val="00E26141"/>
    <w:rsid w:val="00E50F8C"/>
    <w:rsid w:val="00E60085"/>
    <w:rsid w:val="00E848D9"/>
    <w:rsid w:val="00EB3247"/>
    <w:rsid w:val="00F1121A"/>
    <w:rsid w:val="00F252F7"/>
    <w:rsid w:val="00F3306C"/>
    <w:rsid w:val="00FA4F79"/>
    <w:rsid w:val="00FD3EA4"/>
    <w:rsid w:val="00FE41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C9D"/>
    <w:pPr>
      <w:tabs>
        <w:tab w:val="left" w:pos="360"/>
      </w:tabs>
      <w:spacing w:line="360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37F61"/>
    <w:pPr>
      <w:keepNext/>
      <w:keepLines/>
      <w:spacing w:before="480"/>
      <w:ind w:left="-720"/>
      <w:outlineLvl w:val="0"/>
    </w:pPr>
    <w:rPr>
      <w:rFonts w:ascii="Arial" w:eastAsiaTheme="majorEastAsia" w:hAnsi="Arial" w:cstheme="majorBidi"/>
      <w:color w:val="DE6223"/>
      <w:sz w:val="28"/>
      <w:szCs w:val="28"/>
      <w:u w:color="0000E1"/>
    </w:rPr>
  </w:style>
  <w:style w:type="paragraph" w:styleId="Heading2">
    <w:name w:val="heading 2"/>
    <w:basedOn w:val="MemoTitle"/>
    <w:next w:val="Normal"/>
    <w:link w:val="Heading2Char"/>
    <w:autoRedefine/>
    <w:uiPriority w:val="9"/>
    <w:unhideWhenUsed/>
    <w:qFormat/>
    <w:rsid w:val="0015426B"/>
    <w:pPr>
      <w:outlineLvl w:val="1"/>
    </w:pPr>
    <w:rPr>
      <w:color w:val="5D8B7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autoRedefine/>
    <w:qFormat/>
    <w:rsid w:val="002A4C62"/>
    <w:pPr>
      <w:ind w:left="1080"/>
    </w:pPr>
    <w:rPr>
      <w:rFonts w:ascii="H Avenir Heavy" w:hAnsi="H Avenir Heavy"/>
    </w:rPr>
  </w:style>
  <w:style w:type="character" w:customStyle="1" w:styleId="Heading1Char">
    <w:name w:val="Heading 1 Char"/>
    <w:basedOn w:val="DefaultParagraphFont"/>
    <w:link w:val="Heading1"/>
    <w:uiPriority w:val="9"/>
    <w:rsid w:val="00037F61"/>
    <w:rPr>
      <w:rFonts w:ascii="Arial" w:eastAsiaTheme="majorEastAsia" w:hAnsi="Arial" w:cstheme="majorBidi"/>
      <w:color w:val="DE6223"/>
      <w:sz w:val="28"/>
      <w:szCs w:val="28"/>
      <w:u w:color="0000E1"/>
    </w:rPr>
  </w:style>
  <w:style w:type="numbering" w:customStyle="1" w:styleId="BulletedList">
    <w:name w:val="Bulleted List"/>
    <w:basedOn w:val="NoList"/>
    <w:rsid w:val="002A4C62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15426B"/>
    <w:rPr>
      <w:rFonts w:ascii="Arial" w:eastAsiaTheme="majorEastAsia" w:hAnsi="Arial" w:cstheme="majorBidi"/>
      <w:b/>
      <w:bCs/>
      <w:caps/>
      <w:color w:val="5D8B73"/>
      <w:sz w:val="28"/>
      <w:szCs w:val="32"/>
      <w:u w:color="0000E1"/>
    </w:rPr>
  </w:style>
  <w:style w:type="paragraph" w:customStyle="1" w:styleId="MemoTitle">
    <w:name w:val="Memo Title"/>
    <w:basedOn w:val="Heading1"/>
    <w:autoRedefine/>
    <w:qFormat/>
    <w:rsid w:val="0015426B"/>
    <w:rPr>
      <w:b/>
      <w:caps/>
    </w:rPr>
  </w:style>
  <w:style w:type="paragraph" w:customStyle="1" w:styleId="BodyCopy">
    <w:name w:val="Body Copy"/>
    <w:basedOn w:val="Subhead"/>
    <w:autoRedefine/>
    <w:qFormat/>
    <w:rsid w:val="0015426B"/>
    <w:pPr>
      <w:spacing w:after="240"/>
      <w:ind w:left="0"/>
    </w:pPr>
    <w:rPr>
      <w:rFonts w:ascii="Arial" w:hAnsi="Arial"/>
      <w:color w:val="595959" w:themeColor="text1" w:themeTint="A6"/>
      <w:u w:color="0000E1"/>
    </w:rPr>
  </w:style>
  <w:style w:type="paragraph" w:styleId="Header">
    <w:name w:val="header"/>
    <w:basedOn w:val="Normal"/>
    <w:link w:val="HeaderChar"/>
    <w:uiPriority w:val="99"/>
    <w:unhideWhenUsed/>
    <w:rsid w:val="00C44656"/>
    <w:pPr>
      <w:tabs>
        <w:tab w:val="clear" w:pos="360"/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656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C44656"/>
    <w:pPr>
      <w:tabs>
        <w:tab w:val="clear" w:pos="360"/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656"/>
    <w:rPr>
      <w:sz w:val="22"/>
    </w:rPr>
  </w:style>
  <w:style w:type="paragraph" w:styleId="ListParagraph">
    <w:name w:val="List Paragraph"/>
    <w:basedOn w:val="Normal"/>
    <w:uiPriority w:val="34"/>
    <w:qFormat/>
    <w:rsid w:val="008B76D9"/>
    <w:pPr>
      <w:ind w:left="720"/>
      <w:contextualSpacing/>
    </w:pPr>
  </w:style>
  <w:style w:type="paragraph" w:styleId="NoSpacing">
    <w:name w:val="No Spacing"/>
    <w:uiPriority w:val="1"/>
    <w:qFormat/>
    <w:rsid w:val="00005CE4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8F6574"/>
    <w:rPr>
      <w:rFonts w:ascii="Times New Roman" w:hAnsi="Times New Roman" w:cs="Times New Roman" w:hint="default"/>
      <w:color w:val="00000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70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0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0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0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0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0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0F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77D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C9D"/>
    <w:pPr>
      <w:tabs>
        <w:tab w:val="left" w:pos="360"/>
      </w:tabs>
      <w:spacing w:line="360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37F61"/>
    <w:pPr>
      <w:keepNext/>
      <w:keepLines/>
      <w:spacing w:before="480"/>
      <w:ind w:left="-720"/>
      <w:outlineLvl w:val="0"/>
    </w:pPr>
    <w:rPr>
      <w:rFonts w:ascii="Arial" w:eastAsiaTheme="majorEastAsia" w:hAnsi="Arial" w:cstheme="majorBidi"/>
      <w:color w:val="DE6223"/>
      <w:sz w:val="28"/>
      <w:szCs w:val="28"/>
      <w:u w:color="0000E1"/>
    </w:rPr>
  </w:style>
  <w:style w:type="paragraph" w:styleId="Heading2">
    <w:name w:val="heading 2"/>
    <w:basedOn w:val="MemoTitle"/>
    <w:next w:val="Normal"/>
    <w:link w:val="Heading2Char"/>
    <w:autoRedefine/>
    <w:uiPriority w:val="9"/>
    <w:unhideWhenUsed/>
    <w:qFormat/>
    <w:rsid w:val="0015426B"/>
    <w:pPr>
      <w:outlineLvl w:val="1"/>
    </w:pPr>
    <w:rPr>
      <w:color w:val="5D8B7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autoRedefine/>
    <w:qFormat/>
    <w:rsid w:val="002A4C62"/>
    <w:pPr>
      <w:ind w:left="1080"/>
    </w:pPr>
    <w:rPr>
      <w:rFonts w:ascii="H Avenir Heavy" w:hAnsi="H Avenir Heavy"/>
    </w:rPr>
  </w:style>
  <w:style w:type="character" w:customStyle="1" w:styleId="Heading1Char">
    <w:name w:val="Heading 1 Char"/>
    <w:basedOn w:val="DefaultParagraphFont"/>
    <w:link w:val="Heading1"/>
    <w:uiPriority w:val="9"/>
    <w:rsid w:val="00037F61"/>
    <w:rPr>
      <w:rFonts w:ascii="Arial" w:eastAsiaTheme="majorEastAsia" w:hAnsi="Arial" w:cstheme="majorBidi"/>
      <w:color w:val="DE6223"/>
      <w:sz w:val="28"/>
      <w:szCs w:val="28"/>
      <w:u w:color="0000E1"/>
    </w:rPr>
  </w:style>
  <w:style w:type="numbering" w:customStyle="1" w:styleId="BulletedList">
    <w:name w:val="Bulleted List"/>
    <w:basedOn w:val="NoList"/>
    <w:rsid w:val="002A4C62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15426B"/>
    <w:rPr>
      <w:rFonts w:ascii="Arial" w:eastAsiaTheme="majorEastAsia" w:hAnsi="Arial" w:cstheme="majorBidi"/>
      <w:b/>
      <w:bCs/>
      <w:caps/>
      <w:color w:val="5D8B73"/>
      <w:sz w:val="28"/>
      <w:szCs w:val="32"/>
      <w:u w:color="0000E1"/>
    </w:rPr>
  </w:style>
  <w:style w:type="paragraph" w:customStyle="1" w:styleId="MemoTitle">
    <w:name w:val="Memo Title"/>
    <w:basedOn w:val="Heading1"/>
    <w:autoRedefine/>
    <w:qFormat/>
    <w:rsid w:val="0015426B"/>
    <w:rPr>
      <w:b/>
      <w:caps/>
    </w:rPr>
  </w:style>
  <w:style w:type="paragraph" w:customStyle="1" w:styleId="BodyCopy">
    <w:name w:val="Body Copy"/>
    <w:basedOn w:val="Subhead"/>
    <w:autoRedefine/>
    <w:qFormat/>
    <w:rsid w:val="0015426B"/>
    <w:pPr>
      <w:spacing w:after="240"/>
      <w:ind w:left="0"/>
    </w:pPr>
    <w:rPr>
      <w:rFonts w:ascii="Arial" w:hAnsi="Arial"/>
      <w:color w:val="595959" w:themeColor="text1" w:themeTint="A6"/>
      <w:u w:color="0000E1"/>
    </w:rPr>
  </w:style>
  <w:style w:type="paragraph" w:styleId="Header">
    <w:name w:val="header"/>
    <w:basedOn w:val="Normal"/>
    <w:link w:val="HeaderChar"/>
    <w:uiPriority w:val="99"/>
    <w:unhideWhenUsed/>
    <w:rsid w:val="00C44656"/>
    <w:pPr>
      <w:tabs>
        <w:tab w:val="clear" w:pos="360"/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656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C44656"/>
    <w:pPr>
      <w:tabs>
        <w:tab w:val="clear" w:pos="360"/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656"/>
    <w:rPr>
      <w:sz w:val="22"/>
    </w:rPr>
  </w:style>
  <w:style w:type="paragraph" w:styleId="ListParagraph">
    <w:name w:val="List Paragraph"/>
    <w:basedOn w:val="Normal"/>
    <w:uiPriority w:val="34"/>
    <w:qFormat/>
    <w:rsid w:val="008B76D9"/>
    <w:pPr>
      <w:ind w:left="720"/>
      <w:contextualSpacing/>
    </w:pPr>
  </w:style>
  <w:style w:type="paragraph" w:styleId="NoSpacing">
    <w:name w:val="No Spacing"/>
    <w:uiPriority w:val="1"/>
    <w:qFormat/>
    <w:rsid w:val="00005CE4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8F6574"/>
    <w:rPr>
      <w:rFonts w:ascii="Times New Roman" w:hAnsi="Times New Roman" w:cs="Times New Roman" w:hint="default"/>
      <w:color w:val="00000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70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0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0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0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0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0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0F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77D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274805581@67.217.95.2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global.gotomeeting.com/join/27480558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nk.gotomeeting.com/system-chec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274805581@67.217.95.2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s://global.gotomeeting.com/join/274805581" TargetMode="External"/><Relationship Id="rId14" Type="http://schemas.openxmlformats.org/officeDocument/2006/relationships/hyperlink" Target="https://link.gotomeeting.com/system-check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D1A9A-C83B-40C2-BB2D-8248C31F7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Wilson</dc:creator>
  <cp:lastModifiedBy>GEORGE Thomas - ELD</cp:lastModifiedBy>
  <cp:revision>4</cp:revision>
  <cp:lastPrinted>2017-08-22T19:59:00Z</cp:lastPrinted>
  <dcterms:created xsi:type="dcterms:W3CDTF">2017-10-28T17:21:00Z</dcterms:created>
  <dcterms:modified xsi:type="dcterms:W3CDTF">2017-10-28T17:34:00Z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-518683752</vt:i4>
  </property>
</Properties>
</file>