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13E5" w:rsidRPr="00E359C7" w:rsidRDefault="00FA13E5" w:rsidP="00FA13E5">
      <w:pPr>
        <w:pStyle w:val="NoSpacing"/>
        <w:jc w:val="center"/>
        <w:rPr>
          <w:rFonts w:ascii="Times New Roman" w:hAnsi="Times New Roman" w:cs="Times New Roman"/>
          <w:b/>
          <w:color w:val="FF0000"/>
          <w:sz w:val="28"/>
          <w:szCs w:val="28"/>
        </w:rPr>
      </w:pPr>
      <w:r w:rsidRPr="00E359C7">
        <w:rPr>
          <w:rFonts w:ascii="Times New Roman" w:hAnsi="Times New Roman" w:cs="Times New Roman"/>
          <w:b/>
          <w:sz w:val="28"/>
          <w:szCs w:val="28"/>
        </w:rPr>
        <w:t>Equity Implementation Committee</w:t>
      </w:r>
    </w:p>
    <w:p w:rsidR="00FA13E5" w:rsidRPr="00E359C7" w:rsidRDefault="00FA13E5" w:rsidP="00FA13E5">
      <w:pPr>
        <w:pStyle w:val="NoSpacing"/>
        <w:jc w:val="center"/>
        <w:rPr>
          <w:rFonts w:ascii="Times New Roman" w:hAnsi="Times New Roman" w:cs="Times New Roman"/>
          <w:b/>
          <w:sz w:val="28"/>
          <w:szCs w:val="28"/>
        </w:rPr>
      </w:pPr>
      <w:r w:rsidRPr="00E359C7">
        <w:rPr>
          <w:rFonts w:ascii="Times New Roman" w:hAnsi="Times New Roman" w:cs="Times New Roman"/>
          <w:b/>
          <w:sz w:val="28"/>
          <w:szCs w:val="28"/>
        </w:rPr>
        <w:t xml:space="preserve">Minutes of Meeting Held </w:t>
      </w:r>
      <w:r w:rsidR="00C43F53">
        <w:rPr>
          <w:rFonts w:ascii="Times New Roman" w:hAnsi="Times New Roman" w:cs="Times New Roman"/>
          <w:b/>
          <w:sz w:val="28"/>
          <w:szCs w:val="28"/>
        </w:rPr>
        <w:t>May</w:t>
      </w:r>
      <w:r w:rsidRPr="00E359C7">
        <w:rPr>
          <w:rFonts w:ascii="Times New Roman" w:hAnsi="Times New Roman" w:cs="Times New Roman"/>
          <w:b/>
          <w:sz w:val="28"/>
          <w:szCs w:val="28"/>
        </w:rPr>
        <w:t xml:space="preserve"> 1</w:t>
      </w:r>
      <w:r w:rsidR="00C43F53">
        <w:rPr>
          <w:rFonts w:ascii="Times New Roman" w:hAnsi="Times New Roman" w:cs="Times New Roman"/>
          <w:b/>
          <w:sz w:val="28"/>
          <w:szCs w:val="28"/>
        </w:rPr>
        <w:t>6</w:t>
      </w:r>
      <w:r w:rsidRPr="00E359C7">
        <w:rPr>
          <w:rFonts w:ascii="Times New Roman" w:hAnsi="Times New Roman" w:cs="Times New Roman"/>
          <w:b/>
          <w:sz w:val="28"/>
          <w:szCs w:val="28"/>
        </w:rPr>
        <w:t>, 2017</w:t>
      </w:r>
    </w:p>
    <w:p w:rsidR="00FA13E5" w:rsidRDefault="00FA13E5" w:rsidP="00FA13E5">
      <w:pPr>
        <w:pStyle w:val="NoSpacing"/>
        <w:jc w:val="center"/>
        <w:rPr>
          <w:rFonts w:ascii="Times New Roman" w:hAnsi="Times New Roman" w:cs="Times New Roman"/>
          <w:b/>
          <w:sz w:val="22"/>
        </w:rPr>
      </w:pPr>
    </w:p>
    <w:p w:rsidR="00283EF7" w:rsidRPr="004C308D" w:rsidRDefault="00283EF7" w:rsidP="00FA13E5">
      <w:pPr>
        <w:pStyle w:val="NoSpacing"/>
        <w:jc w:val="center"/>
        <w:rPr>
          <w:rFonts w:ascii="Times New Roman" w:hAnsi="Times New Roman" w:cs="Times New Roman"/>
          <w:b/>
          <w:sz w:val="22"/>
        </w:rPr>
      </w:pPr>
    </w:p>
    <w:p w:rsidR="00FA13E5" w:rsidRPr="004C308D" w:rsidRDefault="00FA13E5" w:rsidP="00FA13E5">
      <w:pPr>
        <w:pStyle w:val="NoSpacing"/>
        <w:rPr>
          <w:rFonts w:ascii="Times New Roman" w:hAnsi="Times New Roman" w:cs="Times New Roman"/>
          <w:sz w:val="22"/>
        </w:rPr>
      </w:pPr>
      <w:r w:rsidRPr="004C308D">
        <w:rPr>
          <w:rFonts w:ascii="Times New Roman" w:hAnsi="Times New Roman" w:cs="Times New Roman"/>
          <w:b/>
          <w:sz w:val="22"/>
        </w:rPr>
        <w:t xml:space="preserve">Committee members </w:t>
      </w:r>
      <w:r w:rsidR="009F1750">
        <w:rPr>
          <w:rFonts w:ascii="Times New Roman" w:hAnsi="Times New Roman" w:cs="Times New Roman"/>
          <w:b/>
          <w:sz w:val="22"/>
        </w:rPr>
        <w:t>participating:</w:t>
      </w:r>
      <w:r w:rsidRPr="004C308D">
        <w:rPr>
          <w:rFonts w:ascii="Times New Roman" w:hAnsi="Times New Roman" w:cs="Times New Roman"/>
          <w:sz w:val="22"/>
        </w:rPr>
        <w:t xml:space="preserve"> Sue Miller</w:t>
      </w:r>
      <w:r w:rsidR="004E51B2" w:rsidRPr="004C308D">
        <w:rPr>
          <w:rFonts w:ascii="Times New Roman" w:hAnsi="Times New Roman" w:cs="Times New Roman"/>
          <w:sz w:val="22"/>
        </w:rPr>
        <w:t>, Joyce</w:t>
      </w:r>
      <w:r w:rsidR="009D6AF4" w:rsidRPr="004C308D">
        <w:rPr>
          <w:rFonts w:ascii="Times New Roman" w:hAnsi="Times New Roman" w:cs="Times New Roman"/>
          <w:sz w:val="22"/>
        </w:rPr>
        <w:t xml:space="preserve"> Harris</w:t>
      </w:r>
      <w:r w:rsidR="00BC35C7">
        <w:rPr>
          <w:rFonts w:ascii="Times New Roman" w:hAnsi="Times New Roman" w:cs="Times New Roman"/>
          <w:sz w:val="22"/>
        </w:rPr>
        <w:t xml:space="preserve">, Sadie Holmes, Kelly Poe, Lennie </w:t>
      </w:r>
      <w:proofErr w:type="spellStart"/>
      <w:r w:rsidR="00BC35C7">
        <w:rPr>
          <w:rFonts w:ascii="Times New Roman" w:hAnsi="Times New Roman" w:cs="Times New Roman"/>
          <w:sz w:val="22"/>
        </w:rPr>
        <w:t>Bjornsen</w:t>
      </w:r>
      <w:proofErr w:type="spellEnd"/>
      <w:r w:rsidR="00BC35C7">
        <w:rPr>
          <w:rFonts w:ascii="Times New Roman" w:hAnsi="Times New Roman" w:cs="Times New Roman"/>
          <w:sz w:val="22"/>
        </w:rPr>
        <w:t xml:space="preserve">, </w:t>
      </w:r>
      <w:proofErr w:type="spellStart"/>
      <w:r w:rsidR="00BC35C7">
        <w:rPr>
          <w:rFonts w:ascii="Times New Roman" w:hAnsi="Times New Roman" w:cs="Times New Roman"/>
          <w:sz w:val="22"/>
        </w:rPr>
        <w:t>Rashelle</w:t>
      </w:r>
      <w:proofErr w:type="spellEnd"/>
      <w:r w:rsidR="00BC35C7">
        <w:rPr>
          <w:rFonts w:ascii="Times New Roman" w:hAnsi="Times New Roman" w:cs="Times New Roman"/>
          <w:sz w:val="22"/>
        </w:rPr>
        <w:t xml:space="preserve"> Hibbard</w:t>
      </w:r>
    </w:p>
    <w:p w:rsidR="00FA13E5" w:rsidRDefault="009F1750" w:rsidP="00FA13E5">
      <w:pPr>
        <w:pStyle w:val="NoSpacing"/>
        <w:rPr>
          <w:rFonts w:ascii="Times New Roman" w:hAnsi="Times New Roman" w:cs="Times New Roman"/>
          <w:sz w:val="22"/>
        </w:rPr>
      </w:pPr>
      <w:r>
        <w:rPr>
          <w:rFonts w:ascii="Times New Roman" w:hAnsi="Times New Roman" w:cs="Times New Roman"/>
          <w:b/>
          <w:sz w:val="22"/>
        </w:rPr>
        <w:t xml:space="preserve">Staff participating: </w:t>
      </w:r>
      <w:r w:rsidR="00994802">
        <w:rPr>
          <w:rFonts w:ascii="Times New Roman" w:hAnsi="Times New Roman" w:cs="Times New Roman"/>
          <w:sz w:val="22"/>
        </w:rPr>
        <w:t xml:space="preserve">Lillian Green, </w:t>
      </w:r>
      <w:r w:rsidR="007E6E00">
        <w:rPr>
          <w:rFonts w:ascii="Times New Roman" w:hAnsi="Times New Roman" w:cs="Times New Roman"/>
          <w:sz w:val="22"/>
        </w:rPr>
        <w:t xml:space="preserve">Meredith Russell, Dawn Woods, </w:t>
      </w:r>
      <w:r w:rsidR="00547948">
        <w:rPr>
          <w:rFonts w:ascii="Times New Roman" w:hAnsi="Times New Roman" w:cs="Times New Roman"/>
          <w:sz w:val="22"/>
        </w:rPr>
        <w:t>Peter Blume</w:t>
      </w:r>
    </w:p>
    <w:p w:rsidR="009F1750" w:rsidRPr="004C308D" w:rsidRDefault="009F1750" w:rsidP="00FA13E5">
      <w:pPr>
        <w:pStyle w:val="NoSpacing"/>
        <w:rPr>
          <w:rFonts w:ascii="Times New Roman" w:hAnsi="Times New Roman" w:cs="Times New Roman"/>
          <w:sz w:val="22"/>
        </w:rPr>
      </w:pPr>
      <w:r w:rsidRPr="009F1750">
        <w:rPr>
          <w:rFonts w:ascii="Times New Roman" w:hAnsi="Times New Roman" w:cs="Times New Roman"/>
          <w:b/>
          <w:sz w:val="22"/>
        </w:rPr>
        <w:t>Guests participating:</w:t>
      </w:r>
      <w:r w:rsidR="007E6E00">
        <w:rPr>
          <w:rFonts w:ascii="Times New Roman" w:hAnsi="Times New Roman" w:cs="Times New Roman"/>
          <w:sz w:val="22"/>
        </w:rPr>
        <w:t xml:space="preserve"> </w:t>
      </w:r>
      <w:r w:rsidR="00BC35C7">
        <w:rPr>
          <w:rFonts w:ascii="Times New Roman" w:hAnsi="Times New Roman" w:cs="Times New Roman"/>
          <w:sz w:val="22"/>
        </w:rPr>
        <w:t xml:space="preserve"> </w:t>
      </w:r>
      <w:proofErr w:type="spellStart"/>
      <w:r w:rsidR="00BC35C7">
        <w:rPr>
          <w:rFonts w:ascii="Times New Roman" w:hAnsi="Times New Roman" w:cs="Times New Roman"/>
          <w:sz w:val="22"/>
        </w:rPr>
        <w:t>Donalda</w:t>
      </w:r>
      <w:proofErr w:type="spellEnd"/>
      <w:r w:rsidR="00BC35C7">
        <w:rPr>
          <w:rFonts w:ascii="Times New Roman" w:hAnsi="Times New Roman" w:cs="Times New Roman"/>
          <w:sz w:val="22"/>
        </w:rPr>
        <w:t xml:space="preserve"> Dodson, </w:t>
      </w:r>
      <w:proofErr w:type="spellStart"/>
      <w:r w:rsidR="00BC35C7">
        <w:rPr>
          <w:rFonts w:ascii="Times New Roman" w:hAnsi="Times New Roman" w:cs="Times New Roman"/>
          <w:sz w:val="22"/>
        </w:rPr>
        <w:t>LeeAnn</w:t>
      </w:r>
      <w:proofErr w:type="spellEnd"/>
      <w:r w:rsidR="00BC35C7">
        <w:rPr>
          <w:rFonts w:ascii="Times New Roman" w:hAnsi="Times New Roman" w:cs="Times New Roman"/>
          <w:sz w:val="22"/>
        </w:rPr>
        <w:t xml:space="preserve"> Grogan, Jennifer Irving, Carlos Gomez</w:t>
      </w:r>
    </w:p>
    <w:p w:rsidR="00745581" w:rsidRPr="004C308D" w:rsidRDefault="00745581" w:rsidP="00FA13E5">
      <w:pPr>
        <w:pStyle w:val="NoSpacing"/>
        <w:rPr>
          <w:rFonts w:ascii="Times New Roman" w:hAnsi="Times New Roman" w:cs="Times New Roman"/>
          <w:sz w:val="22"/>
        </w:rPr>
      </w:pPr>
    </w:p>
    <w:p w:rsidR="00745581" w:rsidRPr="004C308D" w:rsidRDefault="00994802" w:rsidP="00FA13E5">
      <w:pPr>
        <w:pStyle w:val="NoSpacing"/>
        <w:rPr>
          <w:rFonts w:ascii="Times New Roman" w:hAnsi="Times New Roman" w:cs="Times New Roman"/>
          <w:sz w:val="22"/>
        </w:rPr>
      </w:pPr>
      <w:r>
        <w:rPr>
          <w:rFonts w:ascii="Times New Roman" w:hAnsi="Times New Roman" w:cs="Times New Roman"/>
          <w:sz w:val="22"/>
        </w:rPr>
        <w:t>T</w:t>
      </w:r>
      <w:r w:rsidR="004E51B2" w:rsidRPr="004C308D">
        <w:rPr>
          <w:rFonts w:ascii="Times New Roman" w:hAnsi="Times New Roman" w:cs="Times New Roman"/>
          <w:sz w:val="22"/>
        </w:rPr>
        <w:t xml:space="preserve">he </w:t>
      </w:r>
      <w:r w:rsidR="00243DCA" w:rsidRPr="004C308D">
        <w:rPr>
          <w:rFonts w:ascii="Times New Roman" w:hAnsi="Times New Roman" w:cs="Times New Roman"/>
          <w:sz w:val="22"/>
        </w:rPr>
        <w:t xml:space="preserve">minutes of the </w:t>
      </w:r>
      <w:r w:rsidR="007E6E00">
        <w:rPr>
          <w:rFonts w:ascii="Times New Roman" w:hAnsi="Times New Roman" w:cs="Times New Roman"/>
          <w:sz w:val="22"/>
        </w:rPr>
        <w:t>April</w:t>
      </w:r>
      <w:r w:rsidR="00243DCA" w:rsidRPr="004C308D">
        <w:rPr>
          <w:rFonts w:ascii="Times New Roman" w:hAnsi="Times New Roman" w:cs="Times New Roman"/>
          <w:sz w:val="22"/>
        </w:rPr>
        <w:t xml:space="preserve"> </w:t>
      </w:r>
      <w:r w:rsidR="00283EF7">
        <w:rPr>
          <w:rFonts w:ascii="Times New Roman" w:hAnsi="Times New Roman" w:cs="Times New Roman"/>
          <w:sz w:val="22"/>
        </w:rPr>
        <w:t xml:space="preserve">2017 </w:t>
      </w:r>
      <w:r w:rsidR="00243DCA" w:rsidRPr="004C308D">
        <w:rPr>
          <w:rFonts w:ascii="Times New Roman" w:hAnsi="Times New Roman" w:cs="Times New Roman"/>
          <w:sz w:val="22"/>
        </w:rPr>
        <w:t>meeting were</w:t>
      </w:r>
      <w:r w:rsidR="004E51B2" w:rsidRPr="004C308D">
        <w:rPr>
          <w:rFonts w:ascii="Times New Roman" w:hAnsi="Times New Roman" w:cs="Times New Roman"/>
          <w:sz w:val="22"/>
        </w:rPr>
        <w:t xml:space="preserve"> accepted.</w:t>
      </w:r>
    </w:p>
    <w:p w:rsidR="00745581" w:rsidRDefault="00745581" w:rsidP="00FA13E5">
      <w:pPr>
        <w:pStyle w:val="NoSpacing"/>
        <w:rPr>
          <w:rFonts w:ascii="Times New Roman" w:hAnsi="Times New Roman" w:cs="Times New Roman"/>
          <w:sz w:val="22"/>
        </w:rPr>
      </w:pPr>
    </w:p>
    <w:p w:rsidR="00BC03F6" w:rsidRPr="004C308D" w:rsidRDefault="00BC03F6" w:rsidP="00FA13E5">
      <w:pPr>
        <w:pStyle w:val="NoSpacing"/>
        <w:rPr>
          <w:rFonts w:ascii="Times New Roman" w:hAnsi="Times New Roman" w:cs="Times New Roman"/>
          <w:sz w:val="22"/>
        </w:rPr>
      </w:pPr>
    </w:p>
    <w:p w:rsidR="00745581" w:rsidRDefault="00BC35C7" w:rsidP="00FA13E5">
      <w:pPr>
        <w:pStyle w:val="NoSpacing"/>
        <w:rPr>
          <w:noProof/>
        </w:rPr>
      </w:pPr>
      <w:r>
        <w:rPr>
          <w:rFonts w:ascii="Times New Roman" w:hAnsi="Times New Roman" w:cs="Times New Roman"/>
          <w:b/>
          <w:sz w:val="22"/>
          <w:u w:val="single"/>
        </w:rPr>
        <w:t>Spark Tiers and Standards Draft</w:t>
      </w:r>
      <w:r w:rsidR="007E6E00">
        <w:rPr>
          <w:rFonts w:ascii="Times New Roman" w:hAnsi="Times New Roman" w:cs="Times New Roman"/>
          <w:b/>
          <w:sz w:val="22"/>
          <w:u w:val="single"/>
        </w:rPr>
        <w:t xml:space="preserve"> </w:t>
      </w:r>
      <w:r w:rsidR="00745581" w:rsidRPr="004C308D">
        <w:rPr>
          <w:rFonts w:ascii="Times New Roman" w:hAnsi="Times New Roman" w:cs="Times New Roman"/>
          <w:sz w:val="22"/>
        </w:rPr>
        <w:t>:  (</w:t>
      </w:r>
      <w:r w:rsidR="009F1750">
        <w:rPr>
          <w:rFonts w:ascii="Times New Roman" w:hAnsi="Times New Roman" w:cs="Times New Roman"/>
          <w:sz w:val="22"/>
        </w:rPr>
        <w:t>Presenter</w:t>
      </w:r>
      <w:r w:rsidR="001F3DEC" w:rsidRPr="004C308D">
        <w:rPr>
          <w:rFonts w:ascii="Times New Roman" w:hAnsi="Times New Roman" w:cs="Times New Roman"/>
          <w:sz w:val="22"/>
        </w:rPr>
        <w:t xml:space="preserve">: </w:t>
      </w:r>
      <w:r w:rsidR="007E6E00">
        <w:rPr>
          <w:rFonts w:ascii="Times New Roman" w:hAnsi="Times New Roman" w:cs="Times New Roman"/>
          <w:sz w:val="22"/>
        </w:rPr>
        <w:t>Meredith Russell</w:t>
      </w:r>
      <w:r w:rsidR="00303FDC" w:rsidRPr="004C308D">
        <w:rPr>
          <w:rFonts w:ascii="Times New Roman" w:hAnsi="Times New Roman" w:cs="Times New Roman"/>
          <w:sz w:val="22"/>
        </w:rPr>
        <w:t>)</w:t>
      </w:r>
      <w:r w:rsidR="007E6E00" w:rsidRPr="007E6E00">
        <w:rPr>
          <w:noProof/>
        </w:rPr>
        <w:t xml:space="preserve"> </w:t>
      </w:r>
    </w:p>
    <w:p w:rsidR="009E2A8C" w:rsidRDefault="00BC35C7" w:rsidP="00FA13E5">
      <w:pPr>
        <w:pStyle w:val="NoSpacing"/>
        <w:rPr>
          <w:rFonts w:ascii="Times New Roman" w:hAnsi="Times New Roman" w:cs="Times New Roman"/>
          <w:noProof/>
          <w:sz w:val="22"/>
        </w:rPr>
      </w:pPr>
      <w:r w:rsidRPr="00BC35C7">
        <w:rPr>
          <w:rFonts w:ascii="Times New Roman" w:hAnsi="Times New Roman" w:cs="Times New Roman"/>
          <w:noProof/>
          <w:sz w:val="22"/>
        </w:rPr>
        <w:t>Meredith</w:t>
      </w:r>
      <w:r>
        <w:rPr>
          <w:rFonts w:ascii="Times New Roman" w:hAnsi="Times New Roman" w:cs="Times New Roman"/>
          <w:noProof/>
          <w:sz w:val="22"/>
        </w:rPr>
        <w:t xml:space="preserve"> gave a presentation on the Spark Tiers and Standards Draft for Ad Hoc Input dated 4/18/17.  </w:t>
      </w:r>
      <w:r w:rsidR="004B41A3">
        <w:rPr>
          <w:rFonts w:ascii="Times New Roman" w:hAnsi="Times New Roman" w:cs="Times New Roman"/>
          <w:noProof/>
          <w:sz w:val="22"/>
        </w:rPr>
        <w:t>She d</w:t>
      </w:r>
      <w:r>
        <w:rPr>
          <w:rFonts w:ascii="Times New Roman" w:hAnsi="Times New Roman" w:cs="Times New Roman"/>
          <w:noProof/>
          <w:sz w:val="22"/>
        </w:rPr>
        <w:t>iscussed</w:t>
      </w:r>
      <w:r w:rsidR="000327C9">
        <w:rPr>
          <w:rFonts w:ascii="Times New Roman" w:hAnsi="Times New Roman" w:cs="Times New Roman"/>
          <w:noProof/>
          <w:sz w:val="22"/>
        </w:rPr>
        <w:t xml:space="preserve"> the</w:t>
      </w:r>
      <w:r w:rsidR="009E2A8C">
        <w:rPr>
          <w:rFonts w:ascii="Times New Roman" w:hAnsi="Times New Roman" w:cs="Times New Roman"/>
          <w:noProof/>
          <w:sz w:val="22"/>
        </w:rPr>
        <w:t>:</w:t>
      </w:r>
      <w:r w:rsidR="000327C9">
        <w:rPr>
          <w:rFonts w:ascii="Times New Roman" w:hAnsi="Times New Roman" w:cs="Times New Roman"/>
          <w:noProof/>
          <w:sz w:val="22"/>
        </w:rPr>
        <w:t xml:space="preserve"> </w:t>
      </w:r>
    </w:p>
    <w:p w:rsidR="009E2A8C" w:rsidRDefault="000327C9" w:rsidP="009E2A8C">
      <w:pPr>
        <w:pStyle w:val="NoSpacing"/>
        <w:ind w:firstLine="720"/>
        <w:rPr>
          <w:rFonts w:ascii="Times New Roman" w:hAnsi="Times New Roman" w:cs="Times New Roman"/>
          <w:noProof/>
          <w:sz w:val="22"/>
        </w:rPr>
      </w:pPr>
      <w:r>
        <w:rPr>
          <w:rFonts w:ascii="Times New Roman" w:hAnsi="Times New Roman" w:cs="Times New Roman"/>
          <w:noProof/>
          <w:sz w:val="22"/>
        </w:rPr>
        <w:t>Introduction</w:t>
      </w:r>
    </w:p>
    <w:p w:rsidR="009E2A8C" w:rsidRDefault="000327C9" w:rsidP="009E2A8C">
      <w:pPr>
        <w:pStyle w:val="NoSpacing"/>
        <w:ind w:firstLine="720"/>
        <w:rPr>
          <w:rFonts w:ascii="Times New Roman" w:hAnsi="Times New Roman" w:cs="Times New Roman"/>
          <w:noProof/>
          <w:sz w:val="22"/>
        </w:rPr>
      </w:pPr>
      <w:r>
        <w:rPr>
          <w:rFonts w:ascii="Times New Roman" w:hAnsi="Times New Roman" w:cs="Times New Roman"/>
          <w:noProof/>
          <w:sz w:val="22"/>
        </w:rPr>
        <w:t>Proposed Spark Tier Overview</w:t>
      </w:r>
    </w:p>
    <w:p w:rsidR="009E2A8C" w:rsidRDefault="000327C9" w:rsidP="009E2A8C">
      <w:pPr>
        <w:pStyle w:val="NoSpacing"/>
        <w:ind w:firstLine="720"/>
        <w:rPr>
          <w:rFonts w:ascii="Times New Roman" w:hAnsi="Times New Roman" w:cs="Times New Roman"/>
          <w:noProof/>
          <w:sz w:val="22"/>
        </w:rPr>
      </w:pPr>
      <w:r>
        <w:rPr>
          <w:rFonts w:ascii="Times New Roman" w:hAnsi="Times New Roman" w:cs="Times New Roman"/>
          <w:noProof/>
          <w:sz w:val="22"/>
        </w:rPr>
        <w:t>Spark Entry Requirements</w:t>
      </w:r>
    </w:p>
    <w:p w:rsidR="00BC35C7" w:rsidRDefault="00FF620E" w:rsidP="009E2A8C">
      <w:pPr>
        <w:pStyle w:val="NoSpacing"/>
        <w:ind w:firstLine="720"/>
        <w:rPr>
          <w:rFonts w:ascii="Times New Roman" w:hAnsi="Times New Roman" w:cs="Times New Roman"/>
          <w:noProof/>
          <w:sz w:val="22"/>
        </w:rPr>
      </w:pPr>
      <w:r>
        <w:rPr>
          <w:rFonts w:ascii="Times New Roman" w:hAnsi="Times New Roman" w:cs="Times New Roman"/>
          <w:noProof/>
          <w:sz w:val="22"/>
        </w:rPr>
        <w:t>Self Study Phase</w:t>
      </w:r>
    </w:p>
    <w:p w:rsidR="00BC35C7" w:rsidRDefault="00BC35C7" w:rsidP="00FA13E5">
      <w:pPr>
        <w:pStyle w:val="NoSpacing"/>
        <w:rPr>
          <w:rFonts w:ascii="Times New Roman" w:hAnsi="Times New Roman" w:cs="Times New Roman"/>
          <w:noProof/>
          <w:sz w:val="22"/>
        </w:rPr>
      </w:pPr>
    </w:p>
    <w:p w:rsidR="004B41A3" w:rsidRDefault="00F648E6" w:rsidP="00FA13E5">
      <w:pPr>
        <w:pStyle w:val="NoSpacing"/>
        <w:rPr>
          <w:rFonts w:ascii="Times New Roman" w:hAnsi="Times New Roman" w:cs="Times New Roman"/>
          <w:noProof/>
          <w:sz w:val="22"/>
        </w:rPr>
      </w:pPr>
      <w:r>
        <w:rPr>
          <w:rFonts w:ascii="Times New Roman" w:hAnsi="Times New Roman" w:cs="Times New Roman"/>
          <w:noProof/>
          <w:sz w:val="22"/>
        </w:rPr>
        <w:t>Meredith</w:t>
      </w:r>
      <w:r w:rsidR="000327C9">
        <w:rPr>
          <w:rFonts w:ascii="Times New Roman" w:hAnsi="Times New Roman" w:cs="Times New Roman"/>
          <w:noProof/>
          <w:sz w:val="22"/>
        </w:rPr>
        <w:t xml:space="preserve"> d</w:t>
      </w:r>
      <w:r w:rsidR="00BC35C7">
        <w:rPr>
          <w:rFonts w:ascii="Times New Roman" w:hAnsi="Times New Roman" w:cs="Times New Roman"/>
          <w:noProof/>
          <w:sz w:val="22"/>
        </w:rPr>
        <w:t>iscussed the Standards and wh</w:t>
      </w:r>
      <w:r w:rsidR="000327C9">
        <w:rPr>
          <w:rFonts w:ascii="Times New Roman" w:hAnsi="Times New Roman" w:cs="Times New Roman"/>
          <w:noProof/>
          <w:sz w:val="22"/>
        </w:rPr>
        <w:t>at it takes to apply for a 3-s</w:t>
      </w:r>
      <w:r w:rsidR="00BC35C7">
        <w:rPr>
          <w:rFonts w:ascii="Times New Roman" w:hAnsi="Times New Roman" w:cs="Times New Roman"/>
          <w:noProof/>
          <w:sz w:val="22"/>
        </w:rPr>
        <w:t>tar rating.</w:t>
      </w:r>
      <w:r w:rsidR="000327C9">
        <w:rPr>
          <w:rFonts w:ascii="Times New Roman" w:hAnsi="Times New Roman" w:cs="Times New Roman"/>
          <w:noProof/>
          <w:sz w:val="22"/>
        </w:rPr>
        <w:t xml:space="preserve">  The 3-star rating looks at </w:t>
      </w:r>
      <w:r w:rsidR="004E2D2B">
        <w:rPr>
          <w:rFonts w:ascii="Times New Roman" w:hAnsi="Times New Roman" w:cs="Times New Roman"/>
          <w:noProof/>
          <w:sz w:val="22"/>
        </w:rPr>
        <w:t>five</w:t>
      </w:r>
      <w:r w:rsidR="000327C9">
        <w:rPr>
          <w:rFonts w:ascii="Times New Roman" w:hAnsi="Times New Roman" w:cs="Times New Roman"/>
          <w:noProof/>
          <w:sz w:val="22"/>
        </w:rPr>
        <w:t xml:space="preserve"> foundational aspects of quality</w:t>
      </w:r>
      <w:r w:rsidR="004B41A3">
        <w:rPr>
          <w:rFonts w:ascii="Times New Roman" w:hAnsi="Times New Roman" w:cs="Times New Roman"/>
          <w:noProof/>
          <w:sz w:val="22"/>
        </w:rPr>
        <w:t>:</w:t>
      </w:r>
      <w:r w:rsidR="000327C9">
        <w:rPr>
          <w:rFonts w:ascii="Times New Roman" w:hAnsi="Times New Roman" w:cs="Times New Roman"/>
          <w:noProof/>
          <w:sz w:val="22"/>
        </w:rPr>
        <w:t xml:space="preserve">  </w:t>
      </w:r>
    </w:p>
    <w:p w:rsidR="004B41A3" w:rsidRDefault="000327C9" w:rsidP="004B41A3">
      <w:pPr>
        <w:pStyle w:val="NoSpacing"/>
        <w:ind w:firstLine="720"/>
        <w:rPr>
          <w:rFonts w:ascii="Times New Roman" w:hAnsi="Times New Roman" w:cs="Times New Roman"/>
          <w:noProof/>
          <w:sz w:val="22"/>
        </w:rPr>
      </w:pPr>
      <w:r>
        <w:rPr>
          <w:rFonts w:ascii="Times New Roman" w:hAnsi="Times New Roman" w:cs="Times New Roman"/>
          <w:noProof/>
          <w:sz w:val="22"/>
        </w:rPr>
        <w:t>The environment</w:t>
      </w:r>
    </w:p>
    <w:p w:rsidR="004B41A3" w:rsidRDefault="004E2D2B" w:rsidP="004B41A3">
      <w:pPr>
        <w:pStyle w:val="NoSpacing"/>
        <w:ind w:firstLine="720"/>
        <w:rPr>
          <w:rFonts w:ascii="Times New Roman" w:hAnsi="Times New Roman" w:cs="Times New Roman"/>
          <w:noProof/>
          <w:sz w:val="22"/>
        </w:rPr>
      </w:pPr>
      <w:r>
        <w:rPr>
          <w:rFonts w:ascii="Times New Roman" w:hAnsi="Times New Roman" w:cs="Times New Roman"/>
          <w:noProof/>
          <w:sz w:val="22"/>
        </w:rPr>
        <w:t>Experiences (daily routines)</w:t>
      </w:r>
    </w:p>
    <w:p w:rsidR="004B41A3" w:rsidRDefault="000327C9" w:rsidP="004B41A3">
      <w:pPr>
        <w:pStyle w:val="NoSpacing"/>
        <w:ind w:firstLine="720"/>
        <w:rPr>
          <w:rFonts w:ascii="Times New Roman" w:hAnsi="Times New Roman" w:cs="Times New Roman"/>
          <w:noProof/>
          <w:sz w:val="22"/>
        </w:rPr>
      </w:pPr>
      <w:r>
        <w:rPr>
          <w:rFonts w:ascii="Times New Roman" w:hAnsi="Times New Roman" w:cs="Times New Roman"/>
          <w:noProof/>
          <w:sz w:val="22"/>
        </w:rPr>
        <w:t>Inclusiveness of children, families, and culture</w:t>
      </w:r>
    </w:p>
    <w:p w:rsidR="004B41A3" w:rsidRDefault="004E2D2B" w:rsidP="004B41A3">
      <w:pPr>
        <w:pStyle w:val="NoSpacing"/>
        <w:ind w:firstLine="720"/>
        <w:rPr>
          <w:rFonts w:ascii="Times New Roman" w:hAnsi="Times New Roman" w:cs="Times New Roman"/>
          <w:noProof/>
          <w:sz w:val="22"/>
        </w:rPr>
      </w:pPr>
      <w:r>
        <w:rPr>
          <w:rFonts w:ascii="Times New Roman" w:hAnsi="Times New Roman" w:cs="Times New Roman"/>
          <w:noProof/>
          <w:sz w:val="22"/>
        </w:rPr>
        <w:t>Positive interactions</w:t>
      </w:r>
    </w:p>
    <w:p w:rsidR="00BC35C7" w:rsidRDefault="00FF620E" w:rsidP="004B41A3">
      <w:pPr>
        <w:pStyle w:val="NoSpacing"/>
        <w:ind w:firstLine="720"/>
        <w:rPr>
          <w:rFonts w:ascii="Times New Roman" w:hAnsi="Times New Roman" w:cs="Times New Roman"/>
          <w:noProof/>
          <w:sz w:val="22"/>
        </w:rPr>
      </w:pPr>
      <w:r>
        <w:rPr>
          <w:rFonts w:ascii="Times New Roman" w:hAnsi="Times New Roman" w:cs="Times New Roman"/>
          <w:noProof/>
          <w:sz w:val="22"/>
        </w:rPr>
        <w:t>Educator Qualifications</w:t>
      </w:r>
    </w:p>
    <w:p w:rsidR="004D6197" w:rsidRDefault="004D6197" w:rsidP="00FA13E5">
      <w:pPr>
        <w:pStyle w:val="NoSpacing"/>
        <w:rPr>
          <w:rFonts w:ascii="Times New Roman" w:hAnsi="Times New Roman" w:cs="Times New Roman"/>
          <w:noProof/>
          <w:sz w:val="22"/>
        </w:rPr>
      </w:pPr>
    </w:p>
    <w:p w:rsidR="004D6197" w:rsidRDefault="009E2A8C" w:rsidP="00FA13E5">
      <w:pPr>
        <w:pStyle w:val="NoSpacing"/>
        <w:rPr>
          <w:rFonts w:ascii="Times New Roman" w:hAnsi="Times New Roman" w:cs="Times New Roman"/>
          <w:noProof/>
          <w:sz w:val="22"/>
        </w:rPr>
      </w:pPr>
      <w:r>
        <w:rPr>
          <w:rFonts w:ascii="Times New Roman" w:hAnsi="Times New Roman" w:cs="Times New Roman"/>
          <w:noProof/>
          <w:sz w:val="22"/>
        </w:rPr>
        <w:t>Meredith d</w:t>
      </w:r>
      <w:r w:rsidR="004D6197">
        <w:rPr>
          <w:rFonts w:ascii="Times New Roman" w:hAnsi="Times New Roman" w:cs="Times New Roman"/>
          <w:noProof/>
          <w:sz w:val="22"/>
        </w:rPr>
        <w:t>iscuss</w:t>
      </w:r>
      <w:r>
        <w:rPr>
          <w:rFonts w:ascii="Times New Roman" w:hAnsi="Times New Roman" w:cs="Times New Roman"/>
          <w:noProof/>
          <w:sz w:val="22"/>
        </w:rPr>
        <w:t>ed</w:t>
      </w:r>
      <w:r w:rsidR="004D6197">
        <w:rPr>
          <w:rFonts w:ascii="Times New Roman" w:hAnsi="Times New Roman" w:cs="Times New Roman"/>
          <w:noProof/>
          <w:sz w:val="22"/>
        </w:rPr>
        <w:t xml:space="preserve"> how the</w:t>
      </w:r>
      <w:r w:rsidR="00F648E6">
        <w:rPr>
          <w:rFonts w:ascii="Times New Roman" w:hAnsi="Times New Roman" w:cs="Times New Roman"/>
          <w:noProof/>
          <w:sz w:val="22"/>
        </w:rPr>
        <w:t xml:space="preserve"> committee is</w:t>
      </w:r>
      <w:r w:rsidR="004D6197">
        <w:rPr>
          <w:rFonts w:ascii="Times New Roman" w:hAnsi="Times New Roman" w:cs="Times New Roman"/>
          <w:noProof/>
          <w:sz w:val="22"/>
        </w:rPr>
        <w:t xml:space="preserve"> attempting to remove a lot of the barriers in the education qualification section.  The Ad Hoc Committee has a broad range of individuals which is allowing input from many valuable sources.  </w:t>
      </w:r>
      <w:r w:rsidR="00CF7FA6">
        <w:rPr>
          <w:rFonts w:ascii="Times New Roman" w:hAnsi="Times New Roman" w:cs="Times New Roman"/>
          <w:noProof/>
          <w:sz w:val="22"/>
        </w:rPr>
        <w:t>The committee is not lowering the bar – rather they are defining and making it equitable.</w:t>
      </w:r>
    </w:p>
    <w:p w:rsidR="00F648E6" w:rsidRDefault="00F648E6" w:rsidP="00FA13E5">
      <w:pPr>
        <w:pStyle w:val="NoSpacing"/>
        <w:rPr>
          <w:rFonts w:ascii="Times New Roman" w:hAnsi="Times New Roman" w:cs="Times New Roman"/>
          <w:noProof/>
          <w:sz w:val="22"/>
        </w:rPr>
      </w:pPr>
    </w:p>
    <w:p w:rsidR="009E2A8C" w:rsidRDefault="00B5089A" w:rsidP="00FA13E5">
      <w:pPr>
        <w:pStyle w:val="NoSpacing"/>
        <w:rPr>
          <w:rFonts w:ascii="Times New Roman" w:hAnsi="Times New Roman" w:cs="Times New Roman"/>
          <w:noProof/>
          <w:sz w:val="22"/>
        </w:rPr>
      </w:pPr>
      <w:r>
        <w:rPr>
          <w:rFonts w:ascii="Times New Roman" w:hAnsi="Times New Roman" w:cs="Times New Roman"/>
          <w:noProof/>
          <w:sz w:val="22"/>
        </w:rPr>
        <w:t xml:space="preserve">Discussion on the 5-star standards.  Looking at:  </w:t>
      </w:r>
    </w:p>
    <w:p w:rsidR="009E2A8C" w:rsidRDefault="00B5089A" w:rsidP="009E2A8C">
      <w:pPr>
        <w:pStyle w:val="NoSpacing"/>
        <w:ind w:firstLine="720"/>
        <w:rPr>
          <w:rFonts w:ascii="Times New Roman" w:hAnsi="Times New Roman" w:cs="Times New Roman"/>
          <w:noProof/>
          <w:sz w:val="22"/>
        </w:rPr>
      </w:pPr>
      <w:r>
        <w:rPr>
          <w:rFonts w:ascii="Times New Roman" w:hAnsi="Times New Roman" w:cs="Times New Roman"/>
          <w:noProof/>
          <w:sz w:val="22"/>
        </w:rPr>
        <w:t>Family engagement (opportunities for families to be engaged)</w:t>
      </w:r>
    </w:p>
    <w:p w:rsidR="009E2A8C" w:rsidRDefault="00B5089A" w:rsidP="009E2A8C">
      <w:pPr>
        <w:pStyle w:val="NoSpacing"/>
        <w:ind w:firstLine="720"/>
        <w:rPr>
          <w:rFonts w:ascii="Times New Roman" w:hAnsi="Times New Roman" w:cs="Times New Roman"/>
          <w:noProof/>
          <w:sz w:val="22"/>
        </w:rPr>
      </w:pPr>
      <w:r>
        <w:rPr>
          <w:rFonts w:ascii="Times New Roman" w:hAnsi="Times New Roman" w:cs="Times New Roman"/>
          <w:noProof/>
          <w:sz w:val="22"/>
        </w:rPr>
        <w:t>Individualized curriculum (propos</w:t>
      </w:r>
      <w:r w:rsidR="00150119">
        <w:rPr>
          <w:rFonts w:ascii="Times New Roman" w:hAnsi="Times New Roman" w:cs="Times New Roman"/>
          <w:noProof/>
          <w:sz w:val="22"/>
        </w:rPr>
        <w:t>ing</w:t>
      </w:r>
      <w:r>
        <w:rPr>
          <w:rFonts w:ascii="Times New Roman" w:hAnsi="Times New Roman" w:cs="Times New Roman"/>
          <w:noProof/>
          <w:sz w:val="22"/>
        </w:rPr>
        <w:t xml:space="preserve"> specific types of curricula activity</w:t>
      </w:r>
      <w:r w:rsidR="00150119">
        <w:rPr>
          <w:rFonts w:ascii="Times New Roman" w:hAnsi="Times New Roman" w:cs="Times New Roman"/>
          <w:noProof/>
          <w:sz w:val="22"/>
        </w:rPr>
        <w:t xml:space="preserve"> – assessments, ongoing child </w:t>
      </w:r>
    </w:p>
    <w:p w:rsidR="009E2A8C" w:rsidRDefault="009E2A8C" w:rsidP="009E2A8C">
      <w:pPr>
        <w:pStyle w:val="NoSpacing"/>
        <w:ind w:firstLine="720"/>
        <w:rPr>
          <w:rFonts w:ascii="Times New Roman" w:hAnsi="Times New Roman" w:cs="Times New Roman"/>
          <w:noProof/>
          <w:sz w:val="22"/>
        </w:rPr>
      </w:pPr>
      <w:r>
        <w:rPr>
          <w:rFonts w:ascii="Times New Roman" w:hAnsi="Times New Roman" w:cs="Times New Roman"/>
          <w:noProof/>
          <w:sz w:val="22"/>
        </w:rPr>
        <w:t xml:space="preserve">    </w:t>
      </w:r>
      <w:r w:rsidR="00150119">
        <w:rPr>
          <w:rFonts w:ascii="Times New Roman" w:hAnsi="Times New Roman" w:cs="Times New Roman"/>
          <w:noProof/>
          <w:sz w:val="22"/>
        </w:rPr>
        <w:t>observations, child’s interests, and family input</w:t>
      </w:r>
      <w:r w:rsidR="00B5089A">
        <w:rPr>
          <w:rFonts w:ascii="Times New Roman" w:hAnsi="Times New Roman" w:cs="Times New Roman"/>
          <w:noProof/>
          <w:sz w:val="22"/>
        </w:rPr>
        <w:t>)</w:t>
      </w:r>
    </w:p>
    <w:p w:rsidR="004E2D2B" w:rsidRDefault="00B5089A" w:rsidP="009E2A8C">
      <w:pPr>
        <w:pStyle w:val="NoSpacing"/>
        <w:ind w:firstLine="720"/>
        <w:rPr>
          <w:rFonts w:ascii="Times New Roman" w:hAnsi="Times New Roman" w:cs="Times New Roman"/>
          <w:noProof/>
          <w:sz w:val="22"/>
        </w:rPr>
      </w:pPr>
      <w:r>
        <w:rPr>
          <w:rFonts w:ascii="Times New Roman" w:hAnsi="Times New Roman" w:cs="Times New Roman"/>
          <w:noProof/>
          <w:sz w:val="22"/>
        </w:rPr>
        <w:t>Supporting relationships</w:t>
      </w:r>
      <w:r w:rsidR="00150119">
        <w:rPr>
          <w:rFonts w:ascii="Times New Roman" w:hAnsi="Times New Roman" w:cs="Times New Roman"/>
          <w:noProof/>
          <w:sz w:val="22"/>
        </w:rPr>
        <w:t xml:space="preserve"> (provider is intentionally</w:t>
      </w:r>
      <w:r w:rsidR="00FF620E">
        <w:rPr>
          <w:rFonts w:ascii="Times New Roman" w:hAnsi="Times New Roman" w:cs="Times New Roman"/>
          <w:noProof/>
          <w:sz w:val="22"/>
        </w:rPr>
        <w:t xml:space="preserve"> involving and engaging family)</w:t>
      </w:r>
    </w:p>
    <w:p w:rsidR="00150119" w:rsidRDefault="00150119" w:rsidP="00FA13E5">
      <w:pPr>
        <w:pStyle w:val="NoSpacing"/>
        <w:rPr>
          <w:rFonts w:ascii="Times New Roman" w:hAnsi="Times New Roman" w:cs="Times New Roman"/>
          <w:noProof/>
          <w:sz w:val="22"/>
        </w:rPr>
      </w:pPr>
    </w:p>
    <w:p w:rsidR="00374B57" w:rsidRDefault="00374B57" w:rsidP="00FA13E5">
      <w:pPr>
        <w:pStyle w:val="NoSpacing"/>
        <w:rPr>
          <w:rFonts w:ascii="Times New Roman" w:hAnsi="Times New Roman" w:cs="Times New Roman"/>
          <w:noProof/>
          <w:sz w:val="22"/>
        </w:rPr>
      </w:pPr>
      <w:r>
        <w:rPr>
          <w:rFonts w:ascii="Times New Roman" w:hAnsi="Times New Roman" w:cs="Times New Roman"/>
          <w:noProof/>
          <w:sz w:val="22"/>
        </w:rPr>
        <w:t xml:space="preserve">Questions specifically asked to the Equity Implementation Committee:  </w:t>
      </w:r>
    </w:p>
    <w:p w:rsidR="00374B57" w:rsidRDefault="00374B57" w:rsidP="009E2A8C">
      <w:pPr>
        <w:pStyle w:val="NoSpacing"/>
        <w:numPr>
          <w:ilvl w:val="0"/>
          <w:numId w:val="1"/>
        </w:numPr>
        <w:tabs>
          <w:tab w:val="left" w:pos="990"/>
        </w:tabs>
        <w:ind w:left="720" w:firstLine="0"/>
        <w:rPr>
          <w:rFonts w:ascii="Times New Roman" w:hAnsi="Times New Roman" w:cs="Times New Roman"/>
          <w:noProof/>
          <w:sz w:val="22"/>
        </w:rPr>
      </w:pPr>
      <w:r>
        <w:rPr>
          <w:rFonts w:ascii="Times New Roman" w:hAnsi="Times New Roman" w:cs="Times New Roman"/>
          <w:noProof/>
          <w:sz w:val="22"/>
        </w:rPr>
        <w:t>Do the new standards inherently favor dominant culture providers?</w:t>
      </w:r>
    </w:p>
    <w:p w:rsidR="00374B57" w:rsidRDefault="00374B57" w:rsidP="009E2A8C">
      <w:pPr>
        <w:pStyle w:val="NoSpacing"/>
        <w:numPr>
          <w:ilvl w:val="0"/>
          <w:numId w:val="1"/>
        </w:numPr>
        <w:tabs>
          <w:tab w:val="left" w:pos="990"/>
        </w:tabs>
        <w:ind w:left="720" w:firstLine="0"/>
        <w:rPr>
          <w:rFonts w:ascii="Times New Roman" w:hAnsi="Times New Roman" w:cs="Times New Roman"/>
          <w:noProof/>
          <w:sz w:val="22"/>
        </w:rPr>
      </w:pPr>
      <w:r>
        <w:rPr>
          <w:rFonts w:ascii="Times New Roman" w:hAnsi="Times New Roman" w:cs="Times New Roman"/>
          <w:noProof/>
          <w:sz w:val="22"/>
        </w:rPr>
        <w:t>Are providers that have a focus on equity being recognized for that commitment?</w:t>
      </w:r>
    </w:p>
    <w:p w:rsidR="003F221D" w:rsidRDefault="003F221D" w:rsidP="009E2A8C">
      <w:pPr>
        <w:pStyle w:val="NoSpacing"/>
        <w:ind w:left="720"/>
        <w:rPr>
          <w:rFonts w:ascii="Times New Roman" w:hAnsi="Times New Roman" w:cs="Times New Roman"/>
          <w:noProof/>
          <w:sz w:val="22"/>
        </w:rPr>
      </w:pPr>
    </w:p>
    <w:p w:rsidR="003F221D" w:rsidRDefault="009E2A8C" w:rsidP="003F221D">
      <w:pPr>
        <w:pStyle w:val="NoSpacing"/>
        <w:rPr>
          <w:rFonts w:ascii="Times New Roman" w:hAnsi="Times New Roman" w:cs="Times New Roman"/>
          <w:noProof/>
          <w:sz w:val="22"/>
        </w:rPr>
      </w:pPr>
      <w:r>
        <w:rPr>
          <w:rFonts w:ascii="Times New Roman" w:hAnsi="Times New Roman" w:cs="Times New Roman"/>
          <w:noProof/>
          <w:sz w:val="22"/>
        </w:rPr>
        <w:t>Meredith provided clarification on the word “recognized” in q</w:t>
      </w:r>
      <w:r w:rsidR="00624142">
        <w:rPr>
          <w:rFonts w:ascii="Times New Roman" w:hAnsi="Times New Roman" w:cs="Times New Roman"/>
          <w:noProof/>
          <w:sz w:val="22"/>
        </w:rPr>
        <w:t>uestion 2</w:t>
      </w:r>
      <w:r>
        <w:rPr>
          <w:rFonts w:ascii="Times New Roman" w:hAnsi="Times New Roman" w:cs="Times New Roman"/>
          <w:noProof/>
          <w:sz w:val="22"/>
        </w:rPr>
        <w:t xml:space="preserve">:  </w:t>
      </w:r>
      <w:r w:rsidR="00BE3FBB">
        <w:rPr>
          <w:rFonts w:ascii="Times New Roman" w:hAnsi="Times New Roman" w:cs="Times New Roman"/>
          <w:noProof/>
          <w:sz w:val="22"/>
        </w:rPr>
        <w:t>Is it helping them to achieve a star rating?  Have we built the standard so that providers are really focusing on equity?  Recognizing the good work that providers do will allow them to show their unique approach to the children they care for that can be reflective of their culture and values.  Is it tight enough to show the quality but also loose enough for the individuality of the provider of a community to shine through.</w:t>
      </w:r>
    </w:p>
    <w:p w:rsidR="00BE3FBB" w:rsidRDefault="00BE3FBB" w:rsidP="003F221D">
      <w:pPr>
        <w:pStyle w:val="NoSpacing"/>
        <w:rPr>
          <w:rFonts w:ascii="Times New Roman" w:hAnsi="Times New Roman" w:cs="Times New Roman"/>
          <w:noProof/>
          <w:sz w:val="22"/>
        </w:rPr>
      </w:pPr>
    </w:p>
    <w:p w:rsidR="00BE3FBB" w:rsidRDefault="00A01DEA" w:rsidP="003F221D">
      <w:pPr>
        <w:pStyle w:val="NoSpacing"/>
        <w:rPr>
          <w:rFonts w:ascii="Times New Roman" w:hAnsi="Times New Roman" w:cs="Times New Roman"/>
          <w:noProof/>
          <w:sz w:val="22"/>
        </w:rPr>
      </w:pPr>
      <w:r>
        <w:rPr>
          <w:rFonts w:ascii="Times New Roman" w:hAnsi="Times New Roman" w:cs="Times New Roman"/>
          <w:noProof/>
          <w:sz w:val="22"/>
        </w:rPr>
        <w:t xml:space="preserve">Response by Lillian:  </w:t>
      </w:r>
      <w:r w:rsidR="00BC03F6">
        <w:rPr>
          <w:rFonts w:ascii="Times New Roman" w:hAnsi="Times New Roman" w:cs="Times New Roman"/>
          <w:noProof/>
          <w:sz w:val="22"/>
        </w:rPr>
        <w:t>We need to en</w:t>
      </w:r>
      <w:r>
        <w:rPr>
          <w:rFonts w:ascii="Times New Roman" w:hAnsi="Times New Roman" w:cs="Times New Roman"/>
          <w:noProof/>
          <w:sz w:val="22"/>
        </w:rPr>
        <w:t>sur</w:t>
      </w:r>
      <w:r w:rsidR="00BC03F6">
        <w:rPr>
          <w:rFonts w:ascii="Times New Roman" w:hAnsi="Times New Roman" w:cs="Times New Roman"/>
          <w:noProof/>
          <w:sz w:val="22"/>
        </w:rPr>
        <w:t>e</w:t>
      </w:r>
      <w:r>
        <w:rPr>
          <w:rFonts w:ascii="Times New Roman" w:hAnsi="Times New Roman" w:cs="Times New Roman"/>
          <w:noProof/>
          <w:sz w:val="22"/>
        </w:rPr>
        <w:t xml:space="preserve"> that our standards are reflecting the value placed on culturally responsive practices so that individuals who are doing that within their programs are being recognized for that as reflected within the standards.</w:t>
      </w:r>
    </w:p>
    <w:p w:rsidR="00A01DEA" w:rsidRDefault="00A01DEA" w:rsidP="003F221D">
      <w:pPr>
        <w:pStyle w:val="NoSpacing"/>
        <w:rPr>
          <w:rFonts w:ascii="Times New Roman" w:hAnsi="Times New Roman" w:cs="Times New Roman"/>
          <w:noProof/>
          <w:sz w:val="22"/>
        </w:rPr>
      </w:pPr>
    </w:p>
    <w:p w:rsidR="00BC03F6" w:rsidRDefault="00BC03F6" w:rsidP="003F221D">
      <w:pPr>
        <w:pStyle w:val="NoSpacing"/>
        <w:rPr>
          <w:rFonts w:ascii="Times New Roman" w:hAnsi="Times New Roman" w:cs="Times New Roman"/>
          <w:noProof/>
          <w:sz w:val="22"/>
        </w:rPr>
      </w:pPr>
    </w:p>
    <w:p w:rsidR="00A01DEA" w:rsidRDefault="00A01DEA" w:rsidP="003F221D">
      <w:pPr>
        <w:pStyle w:val="NoSpacing"/>
        <w:rPr>
          <w:rFonts w:ascii="Times New Roman" w:hAnsi="Times New Roman" w:cs="Times New Roman"/>
          <w:noProof/>
          <w:sz w:val="22"/>
        </w:rPr>
      </w:pPr>
      <w:r w:rsidRPr="00CD1D1E">
        <w:rPr>
          <w:rFonts w:ascii="Times New Roman" w:hAnsi="Times New Roman" w:cs="Times New Roman"/>
          <w:b/>
          <w:noProof/>
          <w:sz w:val="22"/>
          <w:u w:val="single"/>
        </w:rPr>
        <w:lastRenderedPageBreak/>
        <w:t>Donalda Dodson Award:</w:t>
      </w:r>
      <w:r w:rsidRPr="00CD1D1E">
        <w:rPr>
          <w:rFonts w:ascii="Times New Roman" w:hAnsi="Times New Roman" w:cs="Times New Roman"/>
          <w:b/>
          <w:noProof/>
          <w:sz w:val="22"/>
        </w:rPr>
        <w:t xml:space="preserve"> </w:t>
      </w:r>
      <w:r>
        <w:rPr>
          <w:rFonts w:ascii="Times New Roman" w:hAnsi="Times New Roman" w:cs="Times New Roman"/>
          <w:noProof/>
          <w:sz w:val="22"/>
        </w:rPr>
        <w:t xml:space="preserve"> (Presenter: Sue Miller)</w:t>
      </w:r>
    </w:p>
    <w:p w:rsidR="00A01DEA" w:rsidRDefault="0038668C" w:rsidP="003F221D">
      <w:pPr>
        <w:pStyle w:val="NoSpacing"/>
        <w:rPr>
          <w:rFonts w:ascii="Times New Roman" w:hAnsi="Times New Roman" w:cs="Times New Roman"/>
          <w:noProof/>
          <w:sz w:val="22"/>
        </w:rPr>
      </w:pPr>
      <w:r>
        <w:rPr>
          <w:rFonts w:ascii="Times New Roman" w:hAnsi="Times New Roman" w:cs="Times New Roman"/>
          <w:noProof/>
          <w:sz w:val="22"/>
        </w:rPr>
        <w:t xml:space="preserve">Sue would like to </w:t>
      </w:r>
      <w:r w:rsidR="00CD1D1E">
        <w:rPr>
          <w:rFonts w:ascii="Times New Roman" w:hAnsi="Times New Roman" w:cs="Times New Roman"/>
          <w:noProof/>
          <w:sz w:val="22"/>
        </w:rPr>
        <w:t xml:space="preserve">recognize Donalda for receiving the Children’s Institute Alexander </w:t>
      </w:r>
      <w:r>
        <w:rPr>
          <w:rFonts w:ascii="Times New Roman" w:hAnsi="Times New Roman" w:cs="Times New Roman"/>
          <w:noProof/>
          <w:sz w:val="22"/>
        </w:rPr>
        <w:t>A</w:t>
      </w:r>
      <w:r w:rsidR="00CD1D1E">
        <w:rPr>
          <w:rFonts w:ascii="Times New Roman" w:hAnsi="Times New Roman" w:cs="Times New Roman"/>
          <w:noProof/>
          <w:sz w:val="22"/>
        </w:rPr>
        <w:t>ward</w:t>
      </w:r>
      <w:r>
        <w:rPr>
          <w:rFonts w:ascii="Times New Roman" w:hAnsi="Times New Roman" w:cs="Times New Roman"/>
          <w:noProof/>
          <w:sz w:val="22"/>
        </w:rPr>
        <w:t xml:space="preserve">.  This is given to recognize </w:t>
      </w:r>
      <w:r w:rsidR="00547948">
        <w:rPr>
          <w:rFonts w:ascii="Times New Roman" w:hAnsi="Times New Roman" w:cs="Times New Roman"/>
          <w:noProof/>
          <w:sz w:val="22"/>
        </w:rPr>
        <w:t>someone in a leadership position who is making a difference in the State for children and families.</w:t>
      </w:r>
    </w:p>
    <w:p w:rsidR="00547948" w:rsidRDefault="00547948" w:rsidP="003F221D">
      <w:pPr>
        <w:pStyle w:val="NoSpacing"/>
        <w:rPr>
          <w:rFonts w:ascii="Times New Roman" w:hAnsi="Times New Roman" w:cs="Times New Roman"/>
          <w:noProof/>
          <w:sz w:val="22"/>
        </w:rPr>
      </w:pPr>
    </w:p>
    <w:p w:rsidR="00547948" w:rsidRDefault="00547948" w:rsidP="003F221D">
      <w:pPr>
        <w:pStyle w:val="NoSpacing"/>
        <w:rPr>
          <w:rFonts w:ascii="Times New Roman" w:hAnsi="Times New Roman" w:cs="Times New Roman"/>
          <w:noProof/>
          <w:sz w:val="22"/>
        </w:rPr>
      </w:pPr>
      <w:r w:rsidRPr="00343233">
        <w:rPr>
          <w:rFonts w:ascii="Times New Roman" w:hAnsi="Times New Roman" w:cs="Times New Roman"/>
          <w:b/>
          <w:noProof/>
          <w:sz w:val="22"/>
          <w:u w:val="single"/>
        </w:rPr>
        <w:t>Rules Governing Use of Vehicles in Child Care Settings:</w:t>
      </w:r>
      <w:r>
        <w:rPr>
          <w:rFonts w:ascii="Times New Roman" w:hAnsi="Times New Roman" w:cs="Times New Roman"/>
          <w:noProof/>
          <w:sz w:val="22"/>
        </w:rPr>
        <w:t xml:space="preserve">  (Presenter: Dawn Woods)</w:t>
      </w:r>
    </w:p>
    <w:p w:rsidR="00343233" w:rsidRDefault="00343233" w:rsidP="003F221D">
      <w:pPr>
        <w:pStyle w:val="NoSpacing"/>
        <w:rPr>
          <w:rFonts w:ascii="Times New Roman" w:hAnsi="Times New Roman" w:cs="Times New Roman"/>
          <w:noProof/>
          <w:sz w:val="22"/>
        </w:rPr>
      </w:pPr>
      <w:r>
        <w:rPr>
          <w:rFonts w:ascii="Times New Roman" w:hAnsi="Times New Roman" w:cs="Times New Roman"/>
          <w:noProof/>
          <w:sz w:val="22"/>
        </w:rPr>
        <w:t>Dawn provided background on the Rules Governing Use of Vehicles in Child Care Settings.  The National Highway Tra</w:t>
      </w:r>
      <w:r w:rsidR="00624142">
        <w:rPr>
          <w:rFonts w:ascii="Times New Roman" w:hAnsi="Times New Roman" w:cs="Times New Roman"/>
          <w:noProof/>
          <w:sz w:val="22"/>
        </w:rPr>
        <w:t xml:space="preserve">nsportation Board established </w:t>
      </w:r>
      <w:r>
        <w:rPr>
          <w:rFonts w:ascii="Times New Roman" w:hAnsi="Times New Roman" w:cs="Times New Roman"/>
          <w:noProof/>
          <w:sz w:val="22"/>
        </w:rPr>
        <w:t xml:space="preserve">concern about 15 passenger vans and prohibited the building of them.  They were found to be unsafe and </w:t>
      </w:r>
      <w:r w:rsidR="0056110F">
        <w:rPr>
          <w:rFonts w:ascii="Times New Roman" w:hAnsi="Times New Roman" w:cs="Times New Roman"/>
          <w:noProof/>
          <w:sz w:val="22"/>
        </w:rPr>
        <w:t>had been involved in</w:t>
      </w:r>
      <w:r>
        <w:rPr>
          <w:rFonts w:ascii="Times New Roman" w:hAnsi="Times New Roman" w:cs="Times New Roman"/>
          <w:noProof/>
          <w:sz w:val="22"/>
        </w:rPr>
        <w:t xml:space="preserve"> several accidents.  </w:t>
      </w:r>
      <w:r w:rsidR="0056110F">
        <w:rPr>
          <w:rFonts w:ascii="Times New Roman" w:hAnsi="Times New Roman" w:cs="Times New Roman"/>
          <w:noProof/>
          <w:sz w:val="22"/>
        </w:rPr>
        <w:t>As a result, there was a rule put in</w:t>
      </w:r>
      <w:r>
        <w:rPr>
          <w:rFonts w:ascii="Times New Roman" w:hAnsi="Times New Roman" w:cs="Times New Roman"/>
          <w:noProof/>
          <w:sz w:val="22"/>
        </w:rPr>
        <w:t xml:space="preserve"> place by the Early Learning Council to prohibit 15 passenger vans </w:t>
      </w:r>
      <w:r w:rsidR="0056110F">
        <w:rPr>
          <w:rFonts w:ascii="Times New Roman" w:hAnsi="Times New Roman" w:cs="Times New Roman"/>
          <w:noProof/>
          <w:sz w:val="22"/>
        </w:rPr>
        <w:t>– which was grandfathered in until 2018.  The intent was to put that into all 3 sets of child care facility rule books.</w:t>
      </w:r>
    </w:p>
    <w:p w:rsidR="0056110F" w:rsidRDefault="0056110F" w:rsidP="003F221D">
      <w:pPr>
        <w:pStyle w:val="NoSpacing"/>
        <w:rPr>
          <w:rFonts w:ascii="Times New Roman" w:hAnsi="Times New Roman" w:cs="Times New Roman"/>
          <w:noProof/>
          <w:sz w:val="22"/>
        </w:rPr>
      </w:pPr>
    </w:p>
    <w:p w:rsidR="0056110F" w:rsidRDefault="0056110F" w:rsidP="003F221D">
      <w:pPr>
        <w:pStyle w:val="NoSpacing"/>
        <w:rPr>
          <w:rFonts w:ascii="Times New Roman" w:hAnsi="Times New Roman" w:cs="Times New Roman"/>
          <w:noProof/>
          <w:sz w:val="22"/>
        </w:rPr>
      </w:pPr>
      <w:r>
        <w:rPr>
          <w:rFonts w:ascii="Times New Roman" w:hAnsi="Times New Roman" w:cs="Times New Roman"/>
          <w:noProof/>
          <w:sz w:val="22"/>
        </w:rPr>
        <w:t xml:space="preserve">Through investigating this topic we found that there was a lot more involved than just being a 15 passenger van.  Specifically, the chassis and wheel base difference versus just taking out some seats to make a 12 passenger van.  </w:t>
      </w:r>
    </w:p>
    <w:p w:rsidR="0056110F" w:rsidRDefault="0056110F" w:rsidP="003F221D">
      <w:pPr>
        <w:pStyle w:val="NoSpacing"/>
        <w:rPr>
          <w:rFonts w:ascii="Times New Roman" w:hAnsi="Times New Roman" w:cs="Times New Roman"/>
          <w:noProof/>
          <w:sz w:val="22"/>
        </w:rPr>
      </w:pPr>
    </w:p>
    <w:p w:rsidR="0038668C" w:rsidRDefault="0056110F" w:rsidP="003F221D">
      <w:pPr>
        <w:pStyle w:val="NoSpacing"/>
        <w:rPr>
          <w:rFonts w:ascii="Times New Roman" w:hAnsi="Times New Roman" w:cs="Times New Roman"/>
          <w:noProof/>
          <w:sz w:val="22"/>
        </w:rPr>
      </w:pPr>
      <w:r>
        <w:rPr>
          <w:rFonts w:ascii="Times New Roman" w:hAnsi="Times New Roman" w:cs="Times New Roman"/>
          <w:noProof/>
          <w:sz w:val="22"/>
        </w:rPr>
        <w:t xml:space="preserve">After research we came up with three options that we took to the </w:t>
      </w:r>
      <w:r w:rsidR="003346E5">
        <w:rPr>
          <w:rFonts w:ascii="Times New Roman" w:hAnsi="Times New Roman" w:cs="Times New Roman"/>
          <w:noProof/>
          <w:sz w:val="22"/>
        </w:rPr>
        <w:t>CCEC for consideration</w:t>
      </w:r>
      <w:r w:rsidR="0038668C">
        <w:rPr>
          <w:rFonts w:ascii="Times New Roman" w:hAnsi="Times New Roman" w:cs="Times New Roman"/>
          <w:noProof/>
          <w:sz w:val="22"/>
        </w:rPr>
        <w:t>:</w:t>
      </w:r>
      <w:r w:rsidR="003346E5">
        <w:rPr>
          <w:rFonts w:ascii="Times New Roman" w:hAnsi="Times New Roman" w:cs="Times New Roman"/>
          <w:noProof/>
          <w:sz w:val="22"/>
        </w:rPr>
        <w:t xml:space="preserve">  </w:t>
      </w:r>
    </w:p>
    <w:p w:rsidR="0038668C" w:rsidRDefault="003346E5" w:rsidP="0038668C">
      <w:pPr>
        <w:pStyle w:val="NoSpacing"/>
        <w:ind w:left="1620" w:hanging="900"/>
        <w:rPr>
          <w:rFonts w:ascii="Times New Roman" w:hAnsi="Times New Roman" w:cs="Times New Roman"/>
          <w:noProof/>
          <w:sz w:val="22"/>
        </w:rPr>
      </w:pPr>
      <w:r>
        <w:rPr>
          <w:rFonts w:ascii="Times New Roman" w:hAnsi="Times New Roman" w:cs="Times New Roman"/>
          <w:noProof/>
          <w:sz w:val="22"/>
        </w:rPr>
        <w:t xml:space="preserve">Option 1: Designed to carry more than 10 </w:t>
      </w:r>
      <w:r w:rsidR="0038668C">
        <w:rPr>
          <w:rFonts w:ascii="Times New Roman" w:hAnsi="Times New Roman" w:cs="Times New Roman"/>
          <w:noProof/>
          <w:sz w:val="22"/>
        </w:rPr>
        <w:t xml:space="preserve">- </w:t>
      </w:r>
      <w:r>
        <w:rPr>
          <w:rFonts w:ascii="Times New Roman" w:hAnsi="Times New Roman" w:cs="Times New Roman"/>
          <w:noProof/>
          <w:sz w:val="22"/>
        </w:rPr>
        <w:t xml:space="preserve">cannot </w:t>
      </w:r>
      <w:r w:rsidR="0038668C">
        <w:rPr>
          <w:rFonts w:ascii="Times New Roman" w:hAnsi="Times New Roman" w:cs="Times New Roman"/>
          <w:noProof/>
          <w:sz w:val="22"/>
        </w:rPr>
        <w:t>be used to transport children</w:t>
      </w:r>
      <w:r w:rsidR="00FF620E">
        <w:rPr>
          <w:rFonts w:ascii="Times New Roman" w:hAnsi="Times New Roman" w:cs="Times New Roman"/>
          <w:noProof/>
          <w:sz w:val="22"/>
        </w:rPr>
        <w:t>.</w:t>
      </w:r>
    </w:p>
    <w:p w:rsidR="0038668C" w:rsidRDefault="003346E5" w:rsidP="0038668C">
      <w:pPr>
        <w:pStyle w:val="NoSpacing"/>
        <w:ind w:left="1620" w:hanging="900"/>
        <w:rPr>
          <w:rFonts w:ascii="Times New Roman" w:hAnsi="Times New Roman" w:cs="Times New Roman"/>
          <w:noProof/>
          <w:sz w:val="22"/>
        </w:rPr>
      </w:pPr>
      <w:r>
        <w:rPr>
          <w:rFonts w:ascii="Times New Roman" w:hAnsi="Times New Roman" w:cs="Times New Roman"/>
          <w:noProof/>
          <w:sz w:val="22"/>
        </w:rPr>
        <w:t>Option 2:</w:t>
      </w:r>
      <w:r w:rsidR="0038668C">
        <w:rPr>
          <w:rFonts w:ascii="Times New Roman" w:hAnsi="Times New Roman" w:cs="Times New Roman"/>
          <w:noProof/>
          <w:sz w:val="22"/>
        </w:rPr>
        <w:t xml:space="preserve"> Designed to carry more than 10 - </w:t>
      </w:r>
      <w:r>
        <w:rPr>
          <w:rFonts w:ascii="Times New Roman" w:hAnsi="Times New Roman" w:cs="Times New Roman"/>
          <w:noProof/>
          <w:sz w:val="22"/>
        </w:rPr>
        <w:t>cannot be used to transport children unless the vehicle is a school bus/multi-function school activity bus o</w:t>
      </w:r>
      <w:r w:rsidR="0038668C">
        <w:rPr>
          <w:rFonts w:ascii="Times New Roman" w:hAnsi="Times New Roman" w:cs="Times New Roman"/>
          <w:noProof/>
          <w:sz w:val="22"/>
        </w:rPr>
        <w:t>r was manufactured after 2010</w:t>
      </w:r>
      <w:r w:rsidR="00FF620E">
        <w:rPr>
          <w:rFonts w:ascii="Times New Roman" w:hAnsi="Times New Roman" w:cs="Times New Roman"/>
          <w:noProof/>
          <w:sz w:val="22"/>
        </w:rPr>
        <w:t>.</w:t>
      </w:r>
    </w:p>
    <w:p w:rsidR="0038668C" w:rsidRDefault="003346E5" w:rsidP="0038668C">
      <w:pPr>
        <w:pStyle w:val="NoSpacing"/>
        <w:ind w:left="1620" w:hanging="900"/>
        <w:rPr>
          <w:rFonts w:ascii="Times New Roman" w:hAnsi="Times New Roman" w:cs="Times New Roman"/>
          <w:noProof/>
          <w:sz w:val="22"/>
        </w:rPr>
      </w:pPr>
      <w:r>
        <w:rPr>
          <w:rFonts w:ascii="Times New Roman" w:hAnsi="Times New Roman" w:cs="Times New Roman"/>
          <w:noProof/>
          <w:sz w:val="22"/>
        </w:rPr>
        <w:t xml:space="preserve">Option 3: Designed to carry more than 10, and </w:t>
      </w:r>
      <w:r w:rsidR="0038668C">
        <w:rPr>
          <w:rFonts w:ascii="Times New Roman" w:hAnsi="Times New Roman" w:cs="Times New Roman"/>
          <w:noProof/>
          <w:sz w:val="22"/>
        </w:rPr>
        <w:t xml:space="preserve">is </w:t>
      </w:r>
      <w:r>
        <w:rPr>
          <w:rFonts w:ascii="Times New Roman" w:hAnsi="Times New Roman" w:cs="Times New Roman"/>
          <w:noProof/>
          <w:sz w:val="22"/>
        </w:rPr>
        <w:t xml:space="preserve">not a school bus/multi-function school activity bus </w:t>
      </w:r>
      <w:r w:rsidR="0038668C">
        <w:rPr>
          <w:rFonts w:ascii="Times New Roman" w:hAnsi="Times New Roman" w:cs="Times New Roman"/>
          <w:noProof/>
          <w:sz w:val="22"/>
        </w:rPr>
        <w:t xml:space="preserve"> - </w:t>
      </w:r>
    </w:p>
    <w:p w:rsidR="0056110F" w:rsidRDefault="0038668C" w:rsidP="0038668C">
      <w:pPr>
        <w:pStyle w:val="NoSpacing"/>
        <w:ind w:left="1620" w:hanging="180"/>
        <w:rPr>
          <w:rFonts w:ascii="Times New Roman" w:hAnsi="Times New Roman" w:cs="Times New Roman"/>
          <w:noProof/>
          <w:sz w:val="22"/>
        </w:rPr>
      </w:pPr>
      <w:r>
        <w:rPr>
          <w:rFonts w:ascii="Times New Roman" w:hAnsi="Times New Roman" w:cs="Times New Roman"/>
          <w:noProof/>
          <w:sz w:val="22"/>
        </w:rPr>
        <w:t xml:space="preserve">   </w:t>
      </w:r>
      <w:r w:rsidR="003346E5">
        <w:rPr>
          <w:rFonts w:ascii="Times New Roman" w:hAnsi="Times New Roman" w:cs="Times New Roman"/>
          <w:noProof/>
          <w:sz w:val="22"/>
        </w:rPr>
        <w:t>may be used if travel speed not to exceed 50 mph; and have an annual safety inspection.</w:t>
      </w:r>
    </w:p>
    <w:p w:rsidR="008A1BC4" w:rsidRDefault="008A1BC4" w:rsidP="003F221D">
      <w:pPr>
        <w:pStyle w:val="NoSpacing"/>
        <w:rPr>
          <w:rFonts w:ascii="Times New Roman" w:hAnsi="Times New Roman" w:cs="Times New Roman"/>
          <w:noProof/>
          <w:sz w:val="22"/>
        </w:rPr>
      </w:pPr>
    </w:p>
    <w:p w:rsidR="008A1BC4" w:rsidRDefault="008A1BC4" w:rsidP="003F221D">
      <w:pPr>
        <w:pStyle w:val="NoSpacing"/>
        <w:rPr>
          <w:rFonts w:ascii="Times New Roman" w:hAnsi="Times New Roman" w:cs="Times New Roman"/>
          <w:noProof/>
          <w:sz w:val="22"/>
        </w:rPr>
      </w:pPr>
      <w:r>
        <w:rPr>
          <w:rFonts w:ascii="Times New Roman" w:hAnsi="Times New Roman" w:cs="Times New Roman"/>
          <w:noProof/>
          <w:sz w:val="22"/>
        </w:rPr>
        <w:t xml:space="preserve">CCEC </w:t>
      </w:r>
      <w:r w:rsidR="00010335">
        <w:rPr>
          <w:rFonts w:ascii="Times New Roman" w:hAnsi="Times New Roman" w:cs="Times New Roman"/>
          <w:noProof/>
          <w:sz w:val="22"/>
        </w:rPr>
        <w:t>r</w:t>
      </w:r>
      <w:r w:rsidR="0038668C">
        <w:rPr>
          <w:rFonts w:ascii="Times New Roman" w:hAnsi="Times New Roman" w:cs="Times New Roman"/>
          <w:noProof/>
          <w:sz w:val="22"/>
        </w:rPr>
        <w:t>ecommended</w:t>
      </w:r>
      <w:r w:rsidR="00010335">
        <w:rPr>
          <w:rFonts w:ascii="Times New Roman" w:hAnsi="Times New Roman" w:cs="Times New Roman"/>
          <w:noProof/>
          <w:sz w:val="22"/>
        </w:rPr>
        <w:t xml:space="preserve"> </w:t>
      </w:r>
      <w:r>
        <w:rPr>
          <w:rFonts w:ascii="Times New Roman" w:hAnsi="Times New Roman" w:cs="Times New Roman"/>
          <w:noProof/>
          <w:sz w:val="22"/>
        </w:rPr>
        <w:t>Option 3</w:t>
      </w:r>
      <w:r w:rsidR="00010335">
        <w:rPr>
          <w:rFonts w:ascii="Times New Roman" w:hAnsi="Times New Roman" w:cs="Times New Roman"/>
          <w:noProof/>
          <w:sz w:val="22"/>
        </w:rPr>
        <w:t>.</w:t>
      </w:r>
      <w:r>
        <w:rPr>
          <w:rFonts w:ascii="Times New Roman" w:hAnsi="Times New Roman" w:cs="Times New Roman"/>
          <w:noProof/>
          <w:sz w:val="22"/>
        </w:rPr>
        <w:t xml:space="preserve">  Dawn ask</w:t>
      </w:r>
      <w:r w:rsidR="00010335">
        <w:rPr>
          <w:rFonts w:ascii="Times New Roman" w:hAnsi="Times New Roman" w:cs="Times New Roman"/>
          <w:noProof/>
          <w:sz w:val="22"/>
        </w:rPr>
        <w:t>ed</w:t>
      </w:r>
      <w:r>
        <w:rPr>
          <w:rFonts w:ascii="Times New Roman" w:hAnsi="Times New Roman" w:cs="Times New Roman"/>
          <w:noProof/>
          <w:sz w:val="22"/>
        </w:rPr>
        <w:t xml:space="preserve"> for EIC opinion on this topic.</w:t>
      </w:r>
    </w:p>
    <w:p w:rsidR="00010335" w:rsidRDefault="00010335" w:rsidP="003F221D">
      <w:pPr>
        <w:pStyle w:val="NoSpacing"/>
        <w:rPr>
          <w:rFonts w:ascii="Times New Roman" w:hAnsi="Times New Roman" w:cs="Times New Roman"/>
          <w:noProof/>
          <w:sz w:val="22"/>
        </w:rPr>
      </w:pPr>
    </w:p>
    <w:p w:rsidR="00010335" w:rsidRDefault="00240E7E" w:rsidP="003F221D">
      <w:pPr>
        <w:pStyle w:val="NoSpacing"/>
        <w:rPr>
          <w:rFonts w:ascii="Times New Roman" w:hAnsi="Times New Roman" w:cs="Times New Roman"/>
          <w:noProof/>
          <w:sz w:val="22"/>
        </w:rPr>
      </w:pPr>
      <w:r>
        <w:rPr>
          <w:rFonts w:ascii="Times New Roman" w:hAnsi="Times New Roman" w:cs="Times New Roman"/>
          <w:noProof/>
          <w:sz w:val="22"/>
        </w:rPr>
        <w:t>EIC agreed that Option 3 is also the best option.</w:t>
      </w:r>
    </w:p>
    <w:p w:rsidR="00240E7E" w:rsidRDefault="00240E7E" w:rsidP="003F221D">
      <w:pPr>
        <w:pStyle w:val="NoSpacing"/>
        <w:rPr>
          <w:rFonts w:ascii="Times New Roman" w:hAnsi="Times New Roman" w:cs="Times New Roman"/>
          <w:noProof/>
          <w:sz w:val="22"/>
        </w:rPr>
      </w:pPr>
    </w:p>
    <w:p w:rsidR="00240E7E" w:rsidRDefault="00240E7E" w:rsidP="003F221D">
      <w:pPr>
        <w:pStyle w:val="NoSpacing"/>
        <w:rPr>
          <w:rFonts w:ascii="Times New Roman" w:hAnsi="Times New Roman" w:cs="Times New Roman"/>
          <w:noProof/>
          <w:sz w:val="22"/>
        </w:rPr>
      </w:pPr>
      <w:r w:rsidRPr="00240E7E">
        <w:rPr>
          <w:rFonts w:ascii="Times New Roman" w:hAnsi="Times New Roman" w:cs="Times New Roman"/>
          <w:b/>
          <w:noProof/>
          <w:sz w:val="22"/>
          <w:u w:val="single"/>
        </w:rPr>
        <w:t>Meeting Structure:</w:t>
      </w:r>
      <w:r>
        <w:rPr>
          <w:rFonts w:ascii="Times New Roman" w:hAnsi="Times New Roman" w:cs="Times New Roman"/>
          <w:noProof/>
          <w:sz w:val="22"/>
        </w:rPr>
        <w:t xml:space="preserve">  (Presenter: Sue Miller)</w:t>
      </w:r>
    </w:p>
    <w:p w:rsidR="00E203FC" w:rsidRDefault="00240E7E" w:rsidP="003F221D">
      <w:pPr>
        <w:pStyle w:val="NoSpacing"/>
        <w:rPr>
          <w:rFonts w:ascii="Times New Roman" w:hAnsi="Times New Roman" w:cs="Times New Roman"/>
          <w:noProof/>
          <w:sz w:val="22"/>
        </w:rPr>
      </w:pPr>
      <w:r>
        <w:rPr>
          <w:rFonts w:ascii="Times New Roman" w:hAnsi="Times New Roman" w:cs="Times New Roman"/>
          <w:noProof/>
          <w:sz w:val="22"/>
        </w:rPr>
        <w:t xml:space="preserve">Reviewed document listing options.  Noted that this will be implemented in September.  Looking for input on all three options.  </w:t>
      </w:r>
    </w:p>
    <w:p w:rsidR="00E203FC" w:rsidRDefault="00240E7E" w:rsidP="00E203FC">
      <w:pPr>
        <w:pStyle w:val="NoSpacing"/>
        <w:ind w:firstLine="720"/>
        <w:rPr>
          <w:rFonts w:ascii="Times New Roman" w:hAnsi="Times New Roman" w:cs="Times New Roman"/>
          <w:noProof/>
          <w:sz w:val="22"/>
        </w:rPr>
      </w:pPr>
      <w:r>
        <w:rPr>
          <w:rFonts w:ascii="Times New Roman" w:hAnsi="Times New Roman" w:cs="Times New Roman"/>
          <w:noProof/>
          <w:sz w:val="22"/>
        </w:rPr>
        <w:t>Option 1: All meetings are in-person with GoToMeeting option</w:t>
      </w:r>
    </w:p>
    <w:p w:rsidR="00E203FC" w:rsidRDefault="00240E7E" w:rsidP="00E203FC">
      <w:pPr>
        <w:pStyle w:val="NoSpacing"/>
        <w:ind w:firstLine="720"/>
        <w:rPr>
          <w:rFonts w:ascii="Times New Roman" w:hAnsi="Times New Roman" w:cs="Times New Roman"/>
          <w:noProof/>
          <w:sz w:val="22"/>
        </w:rPr>
      </w:pPr>
      <w:r>
        <w:rPr>
          <w:rFonts w:ascii="Times New Roman" w:hAnsi="Times New Roman" w:cs="Times New Roman"/>
          <w:noProof/>
          <w:sz w:val="22"/>
        </w:rPr>
        <w:t>Option 2: Meetings rotate between in person, with a call in option, and GoToMeetings</w:t>
      </w:r>
    </w:p>
    <w:p w:rsidR="00240E7E" w:rsidRDefault="00240E7E" w:rsidP="00E203FC">
      <w:pPr>
        <w:pStyle w:val="NoSpacing"/>
        <w:ind w:firstLine="720"/>
        <w:rPr>
          <w:rFonts w:ascii="Times New Roman" w:hAnsi="Times New Roman" w:cs="Times New Roman"/>
          <w:noProof/>
          <w:sz w:val="22"/>
        </w:rPr>
      </w:pPr>
      <w:r>
        <w:rPr>
          <w:rFonts w:ascii="Times New Roman" w:hAnsi="Times New Roman" w:cs="Times New Roman"/>
          <w:noProof/>
          <w:sz w:val="22"/>
        </w:rPr>
        <w:t xml:space="preserve">Option 3: </w:t>
      </w:r>
      <w:r w:rsidR="0000544D">
        <w:rPr>
          <w:rFonts w:ascii="Times New Roman" w:hAnsi="Times New Roman" w:cs="Times New Roman"/>
          <w:noProof/>
          <w:sz w:val="22"/>
        </w:rPr>
        <w:t>All meetings are GoToM</w:t>
      </w:r>
      <w:r w:rsidR="00FF620E">
        <w:rPr>
          <w:rFonts w:ascii="Times New Roman" w:hAnsi="Times New Roman" w:cs="Times New Roman"/>
          <w:noProof/>
          <w:sz w:val="22"/>
        </w:rPr>
        <w:t>eetings</w:t>
      </w:r>
    </w:p>
    <w:p w:rsidR="0000544D" w:rsidRDefault="0000544D" w:rsidP="003F221D">
      <w:pPr>
        <w:pStyle w:val="NoSpacing"/>
        <w:rPr>
          <w:rFonts w:ascii="Times New Roman" w:hAnsi="Times New Roman" w:cs="Times New Roman"/>
          <w:noProof/>
          <w:sz w:val="22"/>
        </w:rPr>
      </w:pPr>
    </w:p>
    <w:p w:rsidR="00FB25E9" w:rsidRDefault="00E203FC" w:rsidP="003F221D">
      <w:pPr>
        <w:pStyle w:val="NoSpacing"/>
        <w:rPr>
          <w:rFonts w:ascii="Times New Roman" w:hAnsi="Times New Roman" w:cs="Times New Roman"/>
          <w:noProof/>
          <w:sz w:val="22"/>
        </w:rPr>
      </w:pPr>
      <w:r>
        <w:rPr>
          <w:rFonts w:ascii="Times New Roman" w:hAnsi="Times New Roman" w:cs="Times New Roman"/>
          <w:noProof/>
          <w:sz w:val="22"/>
        </w:rPr>
        <w:t>Discussion held and the g</w:t>
      </w:r>
      <w:r w:rsidR="00FB25E9">
        <w:rPr>
          <w:rFonts w:ascii="Times New Roman" w:hAnsi="Times New Roman" w:cs="Times New Roman"/>
          <w:noProof/>
          <w:sz w:val="22"/>
        </w:rPr>
        <w:t>roup decided to try Option 2 beginning in September – alternating each month from in person to GoToMeetings.</w:t>
      </w:r>
    </w:p>
    <w:p w:rsidR="00FB25E9" w:rsidRDefault="00FB25E9" w:rsidP="003F221D">
      <w:pPr>
        <w:pStyle w:val="NoSpacing"/>
        <w:rPr>
          <w:rFonts w:ascii="Times New Roman" w:hAnsi="Times New Roman" w:cs="Times New Roman"/>
          <w:noProof/>
          <w:sz w:val="22"/>
        </w:rPr>
      </w:pPr>
    </w:p>
    <w:p w:rsidR="00FB25E9" w:rsidRPr="00FB25E9" w:rsidRDefault="00FB25E9" w:rsidP="003F221D">
      <w:pPr>
        <w:pStyle w:val="NoSpacing"/>
        <w:rPr>
          <w:rFonts w:ascii="Times New Roman" w:hAnsi="Times New Roman" w:cs="Times New Roman"/>
          <w:b/>
          <w:noProof/>
          <w:sz w:val="22"/>
          <w:u w:val="single"/>
        </w:rPr>
      </w:pPr>
      <w:r w:rsidRPr="00FB25E9">
        <w:rPr>
          <w:rFonts w:ascii="Times New Roman" w:hAnsi="Times New Roman" w:cs="Times New Roman"/>
          <w:b/>
          <w:noProof/>
          <w:sz w:val="22"/>
          <w:u w:val="single"/>
        </w:rPr>
        <w:t xml:space="preserve">Review of Draft Work Plan:  </w:t>
      </w:r>
    </w:p>
    <w:p w:rsidR="00FB25E9" w:rsidRDefault="00FB25E9" w:rsidP="003F221D">
      <w:pPr>
        <w:pStyle w:val="NoSpacing"/>
        <w:rPr>
          <w:rFonts w:ascii="Times New Roman" w:hAnsi="Times New Roman" w:cs="Times New Roman"/>
          <w:noProof/>
          <w:sz w:val="22"/>
        </w:rPr>
      </w:pPr>
      <w:r>
        <w:rPr>
          <w:rFonts w:ascii="Times New Roman" w:hAnsi="Times New Roman" w:cs="Times New Roman"/>
          <w:noProof/>
          <w:sz w:val="22"/>
        </w:rPr>
        <w:t>Will be discussed at future meeting.</w:t>
      </w:r>
    </w:p>
    <w:p w:rsidR="0000544D" w:rsidRDefault="0000544D" w:rsidP="003F221D">
      <w:pPr>
        <w:pStyle w:val="NoSpacing"/>
        <w:rPr>
          <w:rFonts w:ascii="Times New Roman" w:hAnsi="Times New Roman" w:cs="Times New Roman"/>
          <w:noProof/>
          <w:sz w:val="22"/>
        </w:rPr>
      </w:pPr>
    </w:p>
    <w:p w:rsidR="00FB25E9" w:rsidRDefault="00FB25E9" w:rsidP="003F221D">
      <w:pPr>
        <w:pStyle w:val="NoSpacing"/>
        <w:rPr>
          <w:rFonts w:ascii="Times New Roman" w:hAnsi="Times New Roman" w:cs="Times New Roman"/>
          <w:noProof/>
          <w:sz w:val="22"/>
        </w:rPr>
      </w:pPr>
      <w:r w:rsidRPr="00FB25E9">
        <w:rPr>
          <w:rFonts w:ascii="Times New Roman" w:hAnsi="Times New Roman" w:cs="Times New Roman"/>
          <w:b/>
          <w:noProof/>
          <w:sz w:val="22"/>
          <w:u w:val="single"/>
        </w:rPr>
        <w:t>Next Meeting Topics:</w:t>
      </w:r>
      <w:r>
        <w:rPr>
          <w:rFonts w:ascii="Times New Roman" w:hAnsi="Times New Roman" w:cs="Times New Roman"/>
          <w:noProof/>
          <w:sz w:val="22"/>
        </w:rPr>
        <w:t xml:space="preserve"> (Presenter: Lillian Green)</w:t>
      </w:r>
    </w:p>
    <w:p w:rsidR="00FB25E9" w:rsidRDefault="00FB7F0F" w:rsidP="003F221D">
      <w:pPr>
        <w:pStyle w:val="NoSpacing"/>
        <w:rPr>
          <w:rFonts w:ascii="Times New Roman" w:hAnsi="Times New Roman" w:cs="Times New Roman"/>
          <w:noProof/>
          <w:sz w:val="22"/>
        </w:rPr>
      </w:pPr>
      <w:r>
        <w:rPr>
          <w:rFonts w:ascii="Times New Roman" w:hAnsi="Times New Roman" w:cs="Times New Roman"/>
          <w:noProof/>
          <w:sz w:val="22"/>
        </w:rPr>
        <w:t>Lillian w</w:t>
      </w:r>
      <w:r w:rsidR="00FB25E9">
        <w:rPr>
          <w:rFonts w:ascii="Times New Roman" w:hAnsi="Times New Roman" w:cs="Times New Roman"/>
          <w:noProof/>
          <w:sz w:val="22"/>
        </w:rPr>
        <w:t>ill be meeting with other committees to set our next topics.</w:t>
      </w:r>
      <w:r w:rsidR="00E85BFE">
        <w:rPr>
          <w:rFonts w:ascii="Times New Roman" w:hAnsi="Times New Roman" w:cs="Times New Roman"/>
          <w:noProof/>
          <w:sz w:val="22"/>
        </w:rPr>
        <w:t xml:space="preserve">  </w:t>
      </w:r>
    </w:p>
    <w:p w:rsidR="00FB7F0F" w:rsidRDefault="00FB7F0F" w:rsidP="003F221D">
      <w:pPr>
        <w:pStyle w:val="NoSpacing"/>
        <w:rPr>
          <w:rFonts w:ascii="Times New Roman" w:hAnsi="Times New Roman" w:cs="Times New Roman"/>
          <w:noProof/>
          <w:sz w:val="22"/>
        </w:rPr>
      </w:pPr>
    </w:p>
    <w:p w:rsidR="00FB7F0F" w:rsidRDefault="00FB7F0F" w:rsidP="003F221D">
      <w:pPr>
        <w:pStyle w:val="NoSpacing"/>
        <w:rPr>
          <w:rFonts w:ascii="Times New Roman" w:hAnsi="Times New Roman" w:cs="Times New Roman"/>
          <w:noProof/>
          <w:sz w:val="22"/>
        </w:rPr>
      </w:pPr>
      <w:r>
        <w:rPr>
          <w:rFonts w:ascii="Times New Roman" w:hAnsi="Times New Roman" w:cs="Times New Roman"/>
          <w:noProof/>
          <w:sz w:val="22"/>
        </w:rPr>
        <w:t>Sue mentioned that the C</w:t>
      </w:r>
      <w:r w:rsidR="00E203FC">
        <w:rPr>
          <w:rFonts w:ascii="Times New Roman" w:hAnsi="Times New Roman" w:cs="Times New Roman"/>
          <w:noProof/>
          <w:sz w:val="22"/>
        </w:rPr>
        <w:t>hild Care Education Committee</w:t>
      </w:r>
      <w:r>
        <w:rPr>
          <w:rFonts w:ascii="Times New Roman" w:hAnsi="Times New Roman" w:cs="Times New Roman"/>
          <w:noProof/>
          <w:sz w:val="22"/>
        </w:rPr>
        <w:t xml:space="preserve"> has invited the Equity Implementation Committee to </w:t>
      </w:r>
      <w:r w:rsidR="00E85BFE">
        <w:rPr>
          <w:rFonts w:ascii="Times New Roman" w:hAnsi="Times New Roman" w:cs="Times New Roman"/>
          <w:noProof/>
          <w:sz w:val="22"/>
        </w:rPr>
        <w:t xml:space="preserve">join them </w:t>
      </w:r>
      <w:r w:rsidR="00E203FC">
        <w:rPr>
          <w:rFonts w:ascii="Times New Roman" w:hAnsi="Times New Roman" w:cs="Times New Roman"/>
          <w:noProof/>
          <w:sz w:val="22"/>
        </w:rPr>
        <w:t>at their</w:t>
      </w:r>
      <w:r w:rsidR="00E85BFE">
        <w:rPr>
          <w:rFonts w:ascii="Times New Roman" w:hAnsi="Times New Roman" w:cs="Times New Roman"/>
          <w:noProof/>
          <w:sz w:val="22"/>
        </w:rPr>
        <w:t xml:space="preserve"> June 8</w:t>
      </w:r>
      <w:r w:rsidR="00E85BFE" w:rsidRPr="00E85BFE">
        <w:rPr>
          <w:rFonts w:ascii="Times New Roman" w:hAnsi="Times New Roman" w:cs="Times New Roman"/>
          <w:noProof/>
          <w:sz w:val="22"/>
          <w:vertAlign w:val="superscript"/>
        </w:rPr>
        <w:t>th</w:t>
      </w:r>
      <w:r w:rsidR="00E85BFE">
        <w:rPr>
          <w:rFonts w:ascii="Times New Roman" w:hAnsi="Times New Roman" w:cs="Times New Roman"/>
          <w:noProof/>
          <w:sz w:val="22"/>
        </w:rPr>
        <w:t xml:space="preserve"> meeting.</w:t>
      </w:r>
    </w:p>
    <w:p w:rsidR="00FB25E9" w:rsidRDefault="00FB25E9" w:rsidP="003F221D">
      <w:pPr>
        <w:pStyle w:val="NoSpacing"/>
        <w:rPr>
          <w:rFonts w:ascii="Times New Roman" w:hAnsi="Times New Roman" w:cs="Times New Roman"/>
          <w:noProof/>
          <w:sz w:val="22"/>
        </w:rPr>
      </w:pPr>
    </w:p>
    <w:p w:rsidR="00CF7FA6" w:rsidRPr="00BC35C7" w:rsidRDefault="00CF7FA6" w:rsidP="00FA13E5">
      <w:pPr>
        <w:pStyle w:val="NoSpacing"/>
        <w:rPr>
          <w:rFonts w:ascii="Times New Roman" w:hAnsi="Times New Roman" w:cs="Times New Roman"/>
          <w:sz w:val="22"/>
        </w:rPr>
      </w:pPr>
      <w:bookmarkStart w:id="0" w:name="_GoBack"/>
      <w:bookmarkEnd w:id="0"/>
    </w:p>
    <w:sectPr w:rsidR="00CF7FA6" w:rsidRPr="00BC35C7" w:rsidSect="006D2C5C">
      <w:footerReference w:type="default" r:id="rId9"/>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075E" w:rsidRDefault="00A0075E" w:rsidP="00283EF7">
      <w:pPr>
        <w:spacing w:after="0"/>
      </w:pPr>
      <w:r>
        <w:separator/>
      </w:r>
    </w:p>
  </w:endnote>
  <w:endnote w:type="continuationSeparator" w:id="0">
    <w:p w:rsidR="00A0075E" w:rsidRDefault="00A0075E" w:rsidP="00283EF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3EF7" w:rsidRPr="00283EF7" w:rsidRDefault="00283EF7" w:rsidP="00283EF7">
    <w:pPr>
      <w:pStyle w:val="Footer"/>
      <w:jc w:val="center"/>
      <w:rPr>
        <w:sz w:val="18"/>
        <w:szCs w:val="18"/>
      </w:rPr>
    </w:pPr>
    <w:r w:rsidRPr="00283EF7">
      <w:rPr>
        <w:sz w:val="18"/>
        <w:szCs w:val="18"/>
      </w:rPr>
      <w:t xml:space="preserve"> Equity Implementation Committee Meeting Minutes of </w:t>
    </w:r>
    <w:r w:rsidR="007E6E00">
      <w:rPr>
        <w:sz w:val="18"/>
        <w:szCs w:val="18"/>
      </w:rPr>
      <w:t>May</w:t>
    </w:r>
    <w:r w:rsidRPr="00283EF7">
      <w:rPr>
        <w:sz w:val="18"/>
        <w:szCs w:val="18"/>
      </w:rPr>
      <w:t xml:space="preserve"> 1</w:t>
    </w:r>
    <w:r w:rsidR="007E6E00">
      <w:rPr>
        <w:sz w:val="18"/>
        <w:szCs w:val="18"/>
      </w:rPr>
      <w:t>6</w:t>
    </w:r>
    <w:r w:rsidRPr="00283EF7">
      <w:rPr>
        <w:sz w:val="18"/>
        <w:szCs w:val="18"/>
      </w:rPr>
      <w:t xml:space="preserve">, 2017   -   Page </w:t>
    </w:r>
    <w:r w:rsidRPr="00283EF7">
      <w:rPr>
        <w:sz w:val="18"/>
        <w:szCs w:val="18"/>
      </w:rPr>
      <w:fldChar w:fldCharType="begin"/>
    </w:r>
    <w:r w:rsidRPr="00283EF7">
      <w:rPr>
        <w:sz w:val="18"/>
        <w:szCs w:val="18"/>
      </w:rPr>
      <w:instrText xml:space="preserve"> PAGE   \* MERGEFORMAT </w:instrText>
    </w:r>
    <w:r w:rsidRPr="00283EF7">
      <w:rPr>
        <w:sz w:val="18"/>
        <w:szCs w:val="18"/>
      </w:rPr>
      <w:fldChar w:fldCharType="separate"/>
    </w:r>
    <w:r w:rsidR="00FF620E">
      <w:rPr>
        <w:noProof/>
        <w:sz w:val="18"/>
        <w:szCs w:val="18"/>
      </w:rPr>
      <w:t>1</w:t>
    </w:r>
    <w:r w:rsidRPr="00283EF7">
      <w:rPr>
        <w:noProof/>
        <w:sz w:val="18"/>
        <w:szCs w:val="18"/>
      </w:rPr>
      <w:fldChar w:fldCharType="end"/>
    </w:r>
  </w:p>
  <w:p w:rsidR="00283EF7" w:rsidRDefault="00283E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075E" w:rsidRDefault="00A0075E" w:rsidP="00283EF7">
      <w:pPr>
        <w:spacing w:after="0"/>
      </w:pPr>
      <w:r>
        <w:separator/>
      </w:r>
    </w:p>
  </w:footnote>
  <w:footnote w:type="continuationSeparator" w:id="0">
    <w:p w:rsidR="00A0075E" w:rsidRDefault="00A0075E" w:rsidP="00283EF7">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F96FD4"/>
    <w:multiLevelType w:val="hybridMultilevel"/>
    <w:tmpl w:val="966AC430"/>
    <w:lvl w:ilvl="0" w:tplc="12ACC7E2">
      <w:start w:val="1"/>
      <w:numFmt w:val="decimal"/>
      <w:lvlText w:val="%1."/>
      <w:lvlJc w:val="left"/>
      <w:pPr>
        <w:ind w:left="1800" w:hanging="360"/>
      </w:pPr>
      <w:rPr>
        <w:rFonts w:ascii="Times New Roman" w:eastAsiaTheme="minorHAnsi" w:hAnsi="Times New Roman"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hideGrammaticalErrors/>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tjSwMDYwtjQ3MDMEcpV0lIJTi4sz8/NACgxrAQ3vvZIsAAAA"/>
  </w:docVars>
  <w:rsids>
    <w:rsidRoot w:val="00FA13E5"/>
    <w:rsid w:val="00000F0F"/>
    <w:rsid w:val="0000544D"/>
    <w:rsid w:val="00010335"/>
    <w:rsid w:val="000327C9"/>
    <w:rsid w:val="00073C7B"/>
    <w:rsid w:val="00084532"/>
    <w:rsid w:val="000B10D5"/>
    <w:rsid w:val="000B15E0"/>
    <w:rsid w:val="000C4AEC"/>
    <w:rsid w:val="000E4595"/>
    <w:rsid w:val="00103F71"/>
    <w:rsid w:val="00107B6A"/>
    <w:rsid w:val="00150119"/>
    <w:rsid w:val="00156EBE"/>
    <w:rsid w:val="001F3DEC"/>
    <w:rsid w:val="002161AD"/>
    <w:rsid w:val="002263CD"/>
    <w:rsid w:val="00240E7E"/>
    <w:rsid w:val="00243DCA"/>
    <w:rsid w:val="002705A7"/>
    <w:rsid w:val="00283EF7"/>
    <w:rsid w:val="00303FDC"/>
    <w:rsid w:val="003346E5"/>
    <w:rsid w:val="00343233"/>
    <w:rsid w:val="003747C3"/>
    <w:rsid w:val="00374B57"/>
    <w:rsid w:val="0038668C"/>
    <w:rsid w:val="003C02BA"/>
    <w:rsid w:val="003E1156"/>
    <w:rsid w:val="003F221D"/>
    <w:rsid w:val="004205B5"/>
    <w:rsid w:val="0048663B"/>
    <w:rsid w:val="004B41A3"/>
    <w:rsid w:val="004C308D"/>
    <w:rsid w:val="004D6197"/>
    <w:rsid w:val="004E2D2B"/>
    <w:rsid w:val="004E51B2"/>
    <w:rsid w:val="00507757"/>
    <w:rsid w:val="00547948"/>
    <w:rsid w:val="0056110F"/>
    <w:rsid w:val="0058251E"/>
    <w:rsid w:val="005A2E4D"/>
    <w:rsid w:val="005C6B84"/>
    <w:rsid w:val="006077E7"/>
    <w:rsid w:val="00624142"/>
    <w:rsid w:val="006509A0"/>
    <w:rsid w:val="00655434"/>
    <w:rsid w:val="00665BD8"/>
    <w:rsid w:val="00695352"/>
    <w:rsid w:val="006D2C5C"/>
    <w:rsid w:val="00717F56"/>
    <w:rsid w:val="00745581"/>
    <w:rsid w:val="007B1B12"/>
    <w:rsid w:val="007E6E00"/>
    <w:rsid w:val="00820F80"/>
    <w:rsid w:val="00855818"/>
    <w:rsid w:val="0089052E"/>
    <w:rsid w:val="008A1BC4"/>
    <w:rsid w:val="008B53CA"/>
    <w:rsid w:val="008C630D"/>
    <w:rsid w:val="008F00F1"/>
    <w:rsid w:val="00904F55"/>
    <w:rsid w:val="009206CE"/>
    <w:rsid w:val="00977D18"/>
    <w:rsid w:val="00994802"/>
    <w:rsid w:val="009D6AF4"/>
    <w:rsid w:val="009E2A8C"/>
    <w:rsid w:val="009F1750"/>
    <w:rsid w:val="00A0075E"/>
    <w:rsid w:val="00A01DEA"/>
    <w:rsid w:val="00A87BBB"/>
    <w:rsid w:val="00A95294"/>
    <w:rsid w:val="00A95910"/>
    <w:rsid w:val="00AA2671"/>
    <w:rsid w:val="00AD704B"/>
    <w:rsid w:val="00B10AC5"/>
    <w:rsid w:val="00B5089A"/>
    <w:rsid w:val="00BC03F6"/>
    <w:rsid w:val="00BC35C7"/>
    <w:rsid w:val="00BE3FBB"/>
    <w:rsid w:val="00BF49DF"/>
    <w:rsid w:val="00C25150"/>
    <w:rsid w:val="00C43F53"/>
    <w:rsid w:val="00CD1D1E"/>
    <w:rsid w:val="00CD6E49"/>
    <w:rsid w:val="00CE4152"/>
    <w:rsid w:val="00CF7FA6"/>
    <w:rsid w:val="00D9031E"/>
    <w:rsid w:val="00D94892"/>
    <w:rsid w:val="00DC5CAD"/>
    <w:rsid w:val="00E203FC"/>
    <w:rsid w:val="00E245FC"/>
    <w:rsid w:val="00E359C7"/>
    <w:rsid w:val="00E37A5B"/>
    <w:rsid w:val="00E50418"/>
    <w:rsid w:val="00E76A71"/>
    <w:rsid w:val="00E85BFE"/>
    <w:rsid w:val="00E92805"/>
    <w:rsid w:val="00EA7715"/>
    <w:rsid w:val="00ED5578"/>
    <w:rsid w:val="00F23713"/>
    <w:rsid w:val="00F648E6"/>
    <w:rsid w:val="00F7496D"/>
    <w:rsid w:val="00FA13E5"/>
    <w:rsid w:val="00FB25E9"/>
    <w:rsid w:val="00FB7F0F"/>
    <w:rsid w:val="00FF4825"/>
    <w:rsid w:val="00FF62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US" w:eastAsia="en-US" w:bidi="ar-SA"/>
      </w:rPr>
    </w:rPrDefault>
    <w:pPrDefault>
      <w:pPr>
        <w:spacing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A13E5"/>
    <w:pPr>
      <w:spacing w:after="0"/>
    </w:pPr>
  </w:style>
  <w:style w:type="paragraph" w:styleId="BalloonText">
    <w:name w:val="Balloon Text"/>
    <w:basedOn w:val="Normal"/>
    <w:link w:val="BalloonTextChar"/>
    <w:uiPriority w:val="99"/>
    <w:semiHidden/>
    <w:unhideWhenUsed/>
    <w:rsid w:val="00A9529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5294"/>
    <w:rPr>
      <w:rFonts w:ascii="Tahoma" w:hAnsi="Tahoma" w:cs="Tahoma"/>
      <w:sz w:val="16"/>
      <w:szCs w:val="16"/>
    </w:rPr>
  </w:style>
  <w:style w:type="paragraph" w:styleId="Header">
    <w:name w:val="header"/>
    <w:basedOn w:val="Normal"/>
    <w:link w:val="HeaderChar"/>
    <w:uiPriority w:val="99"/>
    <w:unhideWhenUsed/>
    <w:rsid w:val="00283EF7"/>
    <w:pPr>
      <w:tabs>
        <w:tab w:val="center" w:pos="4680"/>
        <w:tab w:val="right" w:pos="9360"/>
      </w:tabs>
      <w:spacing w:after="0"/>
    </w:pPr>
  </w:style>
  <w:style w:type="character" w:customStyle="1" w:styleId="HeaderChar">
    <w:name w:val="Header Char"/>
    <w:basedOn w:val="DefaultParagraphFont"/>
    <w:link w:val="Header"/>
    <w:uiPriority w:val="99"/>
    <w:rsid w:val="00283EF7"/>
  </w:style>
  <w:style w:type="paragraph" w:styleId="Footer">
    <w:name w:val="footer"/>
    <w:basedOn w:val="Normal"/>
    <w:link w:val="FooterChar"/>
    <w:uiPriority w:val="99"/>
    <w:unhideWhenUsed/>
    <w:rsid w:val="00283EF7"/>
    <w:pPr>
      <w:tabs>
        <w:tab w:val="center" w:pos="4680"/>
        <w:tab w:val="right" w:pos="9360"/>
      </w:tabs>
      <w:spacing w:after="0"/>
    </w:pPr>
  </w:style>
  <w:style w:type="character" w:customStyle="1" w:styleId="FooterChar">
    <w:name w:val="Footer Char"/>
    <w:basedOn w:val="DefaultParagraphFont"/>
    <w:link w:val="Footer"/>
    <w:uiPriority w:val="99"/>
    <w:rsid w:val="00283EF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US" w:eastAsia="en-US" w:bidi="ar-SA"/>
      </w:rPr>
    </w:rPrDefault>
    <w:pPrDefault>
      <w:pPr>
        <w:spacing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A13E5"/>
    <w:pPr>
      <w:spacing w:after="0"/>
    </w:pPr>
  </w:style>
  <w:style w:type="paragraph" w:styleId="BalloonText">
    <w:name w:val="Balloon Text"/>
    <w:basedOn w:val="Normal"/>
    <w:link w:val="BalloonTextChar"/>
    <w:uiPriority w:val="99"/>
    <w:semiHidden/>
    <w:unhideWhenUsed/>
    <w:rsid w:val="00A9529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5294"/>
    <w:rPr>
      <w:rFonts w:ascii="Tahoma" w:hAnsi="Tahoma" w:cs="Tahoma"/>
      <w:sz w:val="16"/>
      <w:szCs w:val="16"/>
    </w:rPr>
  </w:style>
  <w:style w:type="paragraph" w:styleId="Header">
    <w:name w:val="header"/>
    <w:basedOn w:val="Normal"/>
    <w:link w:val="HeaderChar"/>
    <w:uiPriority w:val="99"/>
    <w:unhideWhenUsed/>
    <w:rsid w:val="00283EF7"/>
    <w:pPr>
      <w:tabs>
        <w:tab w:val="center" w:pos="4680"/>
        <w:tab w:val="right" w:pos="9360"/>
      </w:tabs>
      <w:spacing w:after="0"/>
    </w:pPr>
  </w:style>
  <w:style w:type="character" w:customStyle="1" w:styleId="HeaderChar">
    <w:name w:val="Header Char"/>
    <w:basedOn w:val="DefaultParagraphFont"/>
    <w:link w:val="Header"/>
    <w:uiPriority w:val="99"/>
    <w:rsid w:val="00283EF7"/>
  </w:style>
  <w:style w:type="paragraph" w:styleId="Footer">
    <w:name w:val="footer"/>
    <w:basedOn w:val="Normal"/>
    <w:link w:val="FooterChar"/>
    <w:uiPriority w:val="99"/>
    <w:unhideWhenUsed/>
    <w:rsid w:val="00283EF7"/>
    <w:pPr>
      <w:tabs>
        <w:tab w:val="center" w:pos="4680"/>
        <w:tab w:val="right" w:pos="9360"/>
      </w:tabs>
      <w:spacing w:after="0"/>
    </w:pPr>
  </w:style>
  <w:style w:type="character" w:customStyle="1" w:styleId="FooterChar">
    <w:name w:val="Footer Char"/>
    <w:basedOn w:val="DefaultParagraphFont"/>
    <w:link w:val="Footer"/>
    <w:uiPriority w:val="99"/>
    <w:rsid w:val="00283E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1020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CFC8B8-8A87-4790-8A5A-DBE2E558B7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404</TotalTime>
  <Pages>2</Pages>
  <Words>777</Words>
  <Characters>4434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Oregon Department of Education</Company>
  <LinksUpToDate>false</LinksUpToDate>
  <CharactersWithSpaces>5201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23</cp:revision>
  <cp:lastPrinted>2017-05-22T21:15:00Z</cp:lastPrinted>
  <dcterms:created xsi:type="dcterms:W3CDTF">2017-05-19T16:20:00Z</dcterms:created>
  <dcterms:modified xsi:type="dcterms:W3CDTF">2017-06-15T22:28:00Z</dcterms:modified>
</cp:coreProperties>
</file>